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0454" w:rsidP="3B704506" w:rsidRDefault="3CCF0488" w14:paraId="23288817" w14:textId="284448FE">
      <w:pPr>
        <w:rPr>
          <w:rFonts w:ascii="Calibri" w:hAnsi="Calibri" w:eastAsia="Calibri" w:cs="Calibri"/>
          <w:b/>
          <w:bCs/>
          <w:color w:val="000000" w:themeColor="text1"/>
          <w:sz w:val="24"/>
          <w:szCs w:val="24"/>
        </w:rPr>
      </w:pPr>
      <w:r w:rsidRPr="3B704506">
        <w:rPr>
          <w:rFonts w:ascii="Calibri" w:hAnsi="Calibri" w:eastAsia="Calibri" w:cs="Calibri"/>
          <w:b/>
          <w:bCs/>
          <w:color w:val="000000" w:themeColor="text1"/>
          <w:sz w:val="24"/>
          <w:szCs w:val="24"/>
        </w:rPr>
        <w:t>Title:</w:t>
      </w:r>
      <w:r w:rsidRPr="3B704506" w:rsidR="088B98A9">
        <w:rPr>
          <w:rFonts w:ascii="Calibri" w:hAnsi="Calibri" w:eastAsia="Calibri" w:cs="Calibri"/>
          <w:b/>
          <w:bCs/>
          <w:color w:val="000000" w:themeColor="text1"/>
          <w:sz w:val="24"/>
          <w:szCs w:val="24"/>
        </w:rPr>
        <w:t xml:space="preserve"> </w:t>
      </w:r>
      <w:r w:rsidRPr="3B704506">
        <w:rPr>
          <w:rFonts w:ascii="Calibri" w:hAnsi="Calibri" w:eastAsia="Calibri" w:cs="Calibri"/>
          <w:b/>
          <w:bCs/>
          <w:color w:val="000000" w:themeColor="text1"/>
          <w:sz w:val="24"/>
          <w:szCs w:val="24"/>
        </w:rPr>
        <w:t xml:space="preserve">Parents Intrusive Homework Support and </w:t>
      </w:r>
      <w:r w:rsidRPr="3B704506" w:rsidR="5766A52E">
        <w:rPr>
          <w:rFonts w:ascii="Calibri" w:hAnsi="Calibri" w:eastAsia="Calibri" w:cs="Calibri"/>
          <w:b/>
          <w:bCs/>
          <w:color w:val="000000" w:themeColor="text1"/>
          <w:sz w:val="24"/>
          <w:szCs w:val="24"/>
        </w:rPr>
        <w:t>Math Achievement: Does the Child</w:t>
      </w:r>
      <w:r w:rsidRPr="3B704506" w:rsidR="73395203">
        <w:rPr>
          <w:rFonts w:ascii="Calibri" w:hAnsi="Calibri" w:eastAsia="Calibri" w:cs="Calibri"/>
          <w:b/>
          <w:bCs/>
          <w:color w:val="000000" w:themeColor="text1"/>
          <w:sz w:val="24"/>
          <w:szCs w:val="24"/>
        </w:rPr>
        <w:t xml:space="preserve">’s Mindset Matter? </w:t>
      </w:r>
    </w:p>
    <w:p w:rsidR="00E80454" w:rsidP="3B704506" w:rsidRDefault="3CCF0488" w14:paraId="6F0142C2" w14:textId="72CE48D3">
      <w:p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3B002730" w:rsidR="3CCF0488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4"/>
          <w:szCs w:val="24"/>
        </w:rPr>
        <w:t>Authors</w:t>
      </w:r>
      <w:r w:rsidRPr="3B002730" w:rsidR="2B1B52EC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4"/>
          <w:szCs w:val="24"/>
        </w:rPr>
        <w:t>:</w:t>
      </w:r>
      <w:r w:rsidRPr="3B002730" w:rsidR="23683AE8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3B002730" w:rsidR="285DECF1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Daeum</w:t>
      </w:r>
      <w:r w:rsidRPr="3B002730" w:rsidR="285DECF1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Park, Elizabeth A. </w:t>
      </w:r>
      <w:r w:rsidRPr="3B002730" w:rsidR="285DECF1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Gunderson</w:t>
      </w:r>
      <w:r w:rsidRPr="3B002730" w:rsidR="285DECF1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, Erin A. Maloney, Eli </w:t>
      </w:r>
      <w:r w:rsidRPr="3B002730" w:rsidR="285DECF1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Tsukayama</w:t>
      </w:r>
      <w:r w:rsidRPr="3B002730" w:rsidR="285DECF1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, Si</w:t>
      </w:r>
      <w:r w:rsidRPr="3B002730" w:rsidR="30FDB72E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an L. </w:t>
      </w:r>
      <w:r w:rsidRPr="3B002730" w:rsidR="30FDB72E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Beilock</w:t>
      </w:r>
      <w:r w:rsidRPr="3B002730" w:rsidR="30FDB72E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, Angela L. Duckworth, and Susan C. Levine</w:t>
      </w:r>
      <w:r w:rsidRPr="3B002730" w:rsidR="20117F2E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. (2023)</w:t>
      </w:r>
    </w:p>
    <w:p w:rsidR="00E80454" w:rsidP="3B002730" w:rsidRDefault="3CCF0488" w14:paraId="6400C6B3" w14:textId="0E73FE10">
      <w:pPr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4"/>
          <w:szCs w:val="24"/>
        </w:rPr>
      </w:pPr>
      <w:r w:rsidRPr="3B002730" w:rsidR="3CCF0488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4"/>
          <w:szCs w:val="24"/>
        </w:rPr>
        <w:t>Journal and DOI</w:t>
      </w:r>
      <w:r w:rsidRPr="3B002730" w:rsidR="0A6DC585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4"/>
          <w:szCs w:val="24"/>
        </w:rPr>
        <w:t xml:space="preserve">: </w:t>
      </w:r>
    </w:p>
    <w:p w:rsidR="00E80454" w:rsidP="3B002730" w:rsidRDefault="3CCF0488" w14:paraId="2C999E59" w14:textId="1DEF4F8A">
      <w:pPr>
        <w:pStyle w:val="Normal"/>
        <w:rPr>
          <w:rFonts w:ascii="Calibri" w:hAnsi="Calibri" w:eastAsia="Calibri" w:cs="Calibri"/>
          <w:b w:val="1"/>
          <w:bCs w:val="1"/>
          <w:color w:val="000000" w:themeColor="text1"/>
          <w:sz w:val="24"/>
          <w:szCs w:val="24"/>
        </w:rPr>
      </w:pPr>
      <w:r w:rsidRPr="3B002730" w:rsidR="077A3A2F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4"/>
          <w:szCs w:val="24"/>
        </w:rPr>
        <w:t xml:space="preserve">Developmental </w:t>
      </w:r>
      <w:r w:rsidRPr="3B002730" w:rsidR="77F6D7C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4"/>
          <w:szCs w:val="24"/>
        </w:rPr>
        <w:t>P</w:t>
      </w:r>
      <w:r w:rsidRPr="3B002730" w:rsidR="077A3A2F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4"/>
          <w:szCs w:val="24"/>
        </w:rPr>
        <w:t>sychology</w:t>
      </w:r>
      <w:r w:rsidRPr="3B002730" w:rsidR="48010858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4"/>
          <w:szCs w:val="24"/>
        </w:rPr>
        <w:t>, 59(7)</w:t>
      </w:r>
    </w:p>
    <w:p w:rsidR="077A3A2F" w:rsidP="3B002730" w:rsidRDefault="077A3A2F" w14:paraId="1E856501" w14:textId="75D72CDF">
      <w:pPr>
        <w:pStyle w:val="Normal"/>
      </w:pPr>
      <w:hyperlink r:id="R00fce38ec538448e">
        <w:r w:rsidRPr="3B002730" w:rsidR="077A3A2F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23527C"/>
            <w:sz w:val="21"/>
            <w:szCs w:val="21"/>
            <w:u w:val="single"/>
            <w:lang w:val="en-US"/>
          </w:rPr>
          <w:t>https://doi.org/10.1037/dev0001522</w:t>
        </w:r>
      </w:hyperlink>
    </w:p>
    <w:p w:rsidR="00E80454" w:rsidP="3B704506" w:rsidRDefault="3CCF0488" w14:paraId="3E657536" w14:textId="626AF50D">
      <w:p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3B704506">
        <w:rPr>
          <w:rFonts w:ascii="Calibri" w:hAnsi="Calibri" w:eastAsia="Calibri" w:cs="Calibri"/>
          <w:b/>
          <w:bCs/>
          <w:color w:val="000000" w:themeColor="text1"/>
          <w:sz w:val="24"/>
          <w:szCs w:val="24"/>
        </w:rPr>
        <w:t xml:space="preserve">Previous Research </w:t>
      </w:r>
    </w:p>
    <w:p w:rsidR="00E80454" w:rsidP="3B704506" w:rsidRDefault="46D976DD" w14:paraId="2B0B2798" w14:textId="442CEFB2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0119F6BC" w:rsidR="6AD637A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U</w:t>
      </w:r>
      <w:r w:rsidRPr="0119F6BC" w:rsidR="46D976D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ninvited homework help</w:t>
      </w:r>
      <w:r w:rsidRPr="0119F6BC" w:rsidR="4B7D5F2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from parents is negatively </w:t>
      </w:r>
      <w:r w:rsidRPr="0119F6BC" w:rsidR="59298C6F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related to</w:t>
      </w:r>
      <w:r w:rsidRPr="0119F6BC" w:rsidR="4B7D5F2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0119F6BC" w:rsidR="46D976D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children’s motivation and academic achievement</w:t>
      </w:r>
      <w:r w:rsidRPr="0119F6BC" w:rsidR="37BED2C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.</w:t>
      </w:r>
    </w:p>
    <w:p w:rsidR="00E80454" w:rsidP="3B704506" w:rsidRDefault="46D976DD" w14:paraId="17B1BBFA" w14:textId="5A2C4E44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3B002730" w:rsidR="4AA1B10F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Autonomy is </w:t>
      </w:r>
      <w:r w:rsidRPr="3B002730" w:rsidR="4AA1B10F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an important element</w:t>
      </w:r>
      <w:r w:rsidRPr="3B002730" w:rsidR="4AA1B10F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of </w:t>
      </w:r>
      <w:r w:rsidRPr="3B002730" w:rsidR="696C2733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the learning environment</w:t>
      </w:r>
      <w:r w:rsidRPr="3B002730" w:rsidR="1C31944B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and u</w:t>
      </w:r>
      <w:r w:rsidRPr="3B002730" w:rsidR="46D976D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ninvited homework</w:t>
      </w:r>
      <w:r w:rsidRPr="3B002730" w:rsidR="287F0BEC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-</w:t>
      </w:r>
      <w:r w:rsidRPr="3B002730" w:rsidR="46D976D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help </w:t>
      </w:r>
      <w:r w:rsidRPr="3B002730" w:rsidR="7539C46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impedes</w:t>
      </w:r>
      <w:r w:rsidRPr="3B002730" w:rsidR="46D976D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the child’s sense of autonomy</w:t>
      </w:r>
      <w:r w:rsidRPr="3B002730" w:rsidR="6F3FFFB2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. </w:t>
      </w:r>
    </w:p>
    <w:p w:rsidR="64B54C68" w:rsidP="3B002730" w:rsidRDefault="64B54C68" w14:paraId="4A7609B1" w14:textId="54098E25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</w:pPr>
      <w:r w:rsidRPr="3B002730" w:rsidR="64B54C68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Individuals with a growth (incremental) mindset believe intelligence is malleable, </w:t>
      </w:r>
      <w:r w:rsidRPr="3B002730" w:rsidR="64B54C68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whereas</w:t>
      </w:r>
      <w:r w:rsidRPr="3B002730" w:rsidR="64B54C68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those with a fixed (entity) mindset believe it cannot change.</w:t>
      </w:r>
    </w:p>
    <w:p w:rsidR="3E255ABF" w:rsidP="3B002730" w:rsidRDefault="3E255ABF" w14:paraId="2061D407" w14:textId="10908B55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</w:pPr>
      <w:r w:rsidRPr="3B002730" w:rsidR="3E255ABF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When given a choice, individuals with a growth mindset tend to choose challenging tasks that offer learning opportunities over easy tasks that ensure success</w:t>
      </w:r>
      <w:r w:rsidRPr="3B002730" w:rsidR="29C0C7FE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. In contrast, when given a choice, individuals with a fixed </w:t>
      </w:r>
      <w:r w:rsidRPr="3B002730" w:rsidR="29C0C7FE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mindset</w:t>
      </w:r>
      <w:r w:rsidRPr="3B002730" w:rsidR="29C0C7FE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tend to choose easy tasks over challenging ones.</w:t>
      </w:r>
    </w:p>
    <w:p w:rsidR="00E80454" w:rsidP="3B704506" w:rsidRDefault="0AE3BE8D" w14:paraId="6826BC68" w14:textId="724123D7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3B002730" w:rsidR="0AE3BE8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Young elementary school children with </w:t>
      </w:r>
      <w:r w:rsidRPr="3B002730" w:rsidR="2E12C52E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a </w:t>
      </w:r>
      <w:r w:rsidRPr="3B002730" w:rsidR="0AE3BE8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growth mindset </w:t>
      </w:r>
      <w:r w:rsidRPr="3B002730" w:rsidR="0AE3BE8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perform better than those with a fixed mindset </w:t>
      </w:r>
      <w:r w:rsidRPr="3B002730" w:rsidR="1276B5D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about </w:t>
      </w:r>
      <w:r w:rsidRPr="3B002730" w:rsidR="0AE3BE8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intelligence.</w:t>
      </w:r>
    </w:p>
    <w:p w:rsidR="00E80454" w:rsidP="3B704506" w:rsidRDefault="3CCF0488" w14:paraId="30208150" w14:textId="72F690DB">
      <w:p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3B704506">
        <w:rPr>
          <w:rFonts w:ascii="Calibri" w:hAnsi="Calibri" w:eastAsia="Calibri" w:cs="Calibri"/>
          <w:b/>
          <w:bCs/>
          <w:color w:val="000000" w:themeColor="text1"/>
          <w:sz w:val="24"/>
          <w:szCs w:val="24"/>
        </w:rPr>
        <w:t>What did we ask?</w:t>
      </w:r>
    </w:p>
    <w:p w:rsidR="00E80454" w:rsidP="3B704506" w:rsidRDefault="7CE5C22F" w14:paraId="2E48A550" w14:textId="2CF8016E">
      <w:pPr>
        <w:pStyle w:val="ListParagraph"/>
        <w:numPr>
          <w:ilvl w:val="0"/>
          <w:numId w:val="3"/>
        </w:num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3B002730" w:rsidR="7CE5C22F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Does intrusive homework </w:t>
      </w:r>
      <w:r w:rsidRPr="3B002730" w:rsidR="47F7673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support from parents </w:t>
      </w:r>
      <w:r w:rsidRPr="3B002730" w:rsidR="7CE5C22F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predict a </w:t>
      </w:r>
      <w:r w:rsidRPr="3B002730" w:rsidR="6AFA0B19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greater </w:t>
      </w:r>
      <w:r w:rsidRPr="3B002730" w:rsidR="7CE5C22F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decrease in </w:t>
      </w:r>
      <w:r w:rsidRPr="3B002730" w:rsidR="1C345880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academic</w:t>
      </w:r>
      <w:r w:rsidRPr="3B002730" w:rsidR="5AA6F847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3B002730" w:rsidR="7CE5C22F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achievement for children with a fixed mindset </w:t>
      </w:r>
      <w:r w:rsidRPr="3B002730" w:rsidR="0E74C1C2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than for children </w:t>
      </w:r>
      <w:r w:rsidRPr="3B002730" w:rsidR="7CE5C22F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with a growth mindset? </w:t>
      </w:r>
    </w:p>
    <w:p w:rsidR="00E80454" w:rsidP="3B704506" w:rsidRDefault="3CCF0488" w14:paraId="44504DE3" w14:textId="2F965CE4">
      <w:p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3B002730" w:rsidR="3CCF0488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4"/>
          <w:szCs w:val="24"/>
        </w:rPr>
        <w:t>How did we do it?</w:t>
      </w:r>
    </w:p>
    <w:p w:rsidR="00E80454" w:rsidP="3B704506" w:rsidRDefault="7E1F8AE5" w14:paraId="2D5D9707" w14:textId="1867F233">
      <w:pPr>
        <w:pStyle w:val="ListParagraph"/>
        <w:numPr>
          <w:ilvl w:val="0"/>
          <w:numId w:val="2"/>
        </w:num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3B002730" w:rsidR="4760A7B3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S</w:t>
      </w:r>
      <w:r w:rsidRPr="3B002730" w:rsidR="7E1F8AE5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tudy 1</w:t>
      </w:r>
      <w:r w:rsidRPr="3B002730" w:rsidR="095EEC95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: First and second graders </w:t>
      </w:r>
      <w:r w:rsidRPr="3B002730" w:rsidR="0AA448A3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(</w:t>
      </w:r>
      <w:r w:rsidRPr="3B002730" w:rsidR="4880AAE3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n</w:t>
      </w:r>
      <w:r w:rsidRPr="3B002730" w:rsidR="0AA448A3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= 563)</w:t>
      </w:r>
      <w:r w:rsidRPr="3B002730" w:rsidR="7E1F8AE5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3B002730" w:rsidR="1CC6ECF3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and their parents</w:t>
      </w:r>
      <w:r w:rsidRPr="3B002730" w:rsidR="0EE168CA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(n=349)</w:t>
      </w:r>
      <w:r w:rsidRPr="3B002730" w:rsidR="0B287AC5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</w:p>
    <w:p w:rsidR="6BFCCA09" w:rsidP="3B002730" w:rsidRDefault="6BFCCA09" w14:paraId="44BCA781" w14:textId="4BA858EC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</w:pPr>
      <w:r w:rsidRPr="3B002730" w:rsidR="6BFCCA09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To measure Growth vs Fixed mindset, children responded to a 12-item motivational framework questionnaire. To measure </w:t>
      </w:r>
      <w:r w:rsidRPr="3B002730" w:rsidR="25AA3442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children’s </w:t>
      </w:r>
      <w:r w:rsidRPr="3B002730" w:rsidR="25AA3442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perceptions</w:t>
      </w:r>
      <w:r w:rsidRPr="3B002730" w:rsidR="25AA3442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of their </w:t>
      </w:r>
      <w:r w:rsidRPr="3B002730" w:rsidR="4410266E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parent’s intrusive math homework support, children responded to a 3-item questionnaire. </w:t>
      </w:r>
      <w:r w:rsidRPr="3B002730" w:rsidR="3936D241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Parents also reported the frequency of their homework involvement in math. </w:t>
      </w:r>
      <w:r w:rsidRPr="3B002730" w:rsidR="4410266E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To </w:t>
      </w:r>
      <w:r w:rsidRPr="3B002730" w:rsidR="3E2DC22C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measure Math Achievement, children took the Applied Problems sub-test of the Woodcock Johnson III Tests of Achievement</w:t>
      </w:r>
      <w:r w:rsidRPr="3B002730" w:rsidR="40C43153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. </w:t>
      </w:r>
      <w:r w:rsidRPr="3B002730" w:rsidR="2B7DDB0B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Parents and children also responded to a </w:t>
      </w:r>
      <w:r w:rsidRPr="3B002730" w:rsidR="2B7DDB0B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demographics</w:t>
      </w:r>
      <w:r w:rsidRPr="3B002730" w:rsidR="2B7DDB0B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3B002730" w:rsidR="2B7DDB0B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questionna</w:t>
      </w:r>
      <w:r w:rsidRPr="3B002730" w:rsidR="2B7DDB0B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ire. </w:t>
      </w:r>
    </w:p>
    <w:p w:rsidR="5D8F734E" w:rsidP="3B002730" w:rsidRDefault="5D8F734E" w14:paraId="4CDE807F" w14:textId="533F5749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</w:pPr>
      <w:r w:rsidRPr="3B002730" w:rsidR="5D8F734E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Study 2: Eighth graders (N= 1,613)</w:t>
      </w:r>
    </w:p>
    <w:p w:rsidR="5D8F734E" w:rsidP="3B002730" w:rsidRDefault="5D8F734E" w14:paraId="7E80FFC3" w14:textId="570D9E95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</w:pPr>
      <w:r w:rsidRPr="3B002730" w:rsidR="5D8F734E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To measure Growth vs Fixed mindset, children responded to a 3-item questionnaire. </w:t>
      </w:r>
      <w:r w:rsidRPr="3B002730" w:rsidR="73BCE43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To measure children’s perceptions of their parent’s intrusive homework support, children responded to the same 3-item questionnaire as in study 1, but the questions were not specific to math.</w:t>
      </w:r>
      <w:r w:rsidRPr="3B002730" w:rsidR="5AD93DB1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To measure Academic Achievement, </w:t>
      </w:r>
      <w:r w:rsidRPr="3B002730" w:rsidR="25C71D89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math </w:t>
      </w:r>
      <w:r w:rsidRPr="3B002730" w:rsidR="5AD93DB1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GPA </w:t>
      </w:r>
      <w:r w:rsidRPr="3B002730" w:rsidR="535DFFCB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for the current school year </w:t>
      </w:r>
      <w:r w:rsidRPr="3B002730" w:rsidR="5AD93DB1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was collected</w:t>
      </w:r>
      <w:r w:rsidRPr="3B002730" w:rsidR="3876AE93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for each child. Children also responded to a demographics questionnaire.</w:t>
      </w:r>
    </w:p>
    <w:p w:rsidR="00E80454" w:rsidP="3B704506" w:rsidRDefault="3CCF0488" w14:paraId="0B3B55E4" w14:textId="2D210841">
      <w:p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3B002730" w:rsidR="3CCF0488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4"/>
          <w:szCs w:val="24"/>
        </w:rPr>
        <w:t>What did we find?</w:t>
      </w:r>
    </w:p>
    <w:p w:rsidR="3B002730" w:rsidP="3B002730" w:rsidRDefault="3B002730" w14:paraId="732EB7C7" w14:textId="7B1B1037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</w:pPr>
      <w:r w:rsidRPr="0119F6BC" w:rsidR="4A2296C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For study 1</w:t>
      </w:r>
      <w:r w:rsidRPr="0119F6BC" w:rsidR="145AA46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and 2</w:t>
      </w:r>
      <w:r w:rsidRPr="0119F6BC" w:rsidR="4A2296C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, c</w:t>
      </w:r>
      <w:r w:rsidRPr="0119F6BC" w:rsidR="78CE208A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onsistent with the hypothesis, w</w:t>
      </w:r>
      <w:r w:rsidRPr="0119F6BC" w:rsidR="4439022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hen parental intrusive homework support was low, there was no difference in changes in achievement between</w:t>
      </w:r>
      <w:r w:rsidRPr="0119F6BC" w:rsidR="3446D717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0119F6BC" w:rsidR="4439022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children</w:t>
      </w:r>
      <w:r w:rsidRPr="0119F6BC" w:rsidR="103659C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0119F6BC" w:rsidR="4439022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with</w:t>
      </w:r>
      <w:r w:rsidRPr="0119F6BC" w:rsidR="3CE16407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0119F6BC" w:rsidR="4439022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a</w:t>
      </w:r>
      <w:r w:rsidRPr="0119F6BC" w:rsidR="72C087EF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0119F6BC" w:rsidR="4439022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fixed</w:t>
      </w:r>
      <w:r w:rsidRPr="0119F6BC" w:rsidR="3D8842DF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0119F6BC" w:rsidR="456D0D12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mindset</w:t>
      </w:r>
      <w:r w:rsidRPr="0119F6BC" w:rsidR="4439022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and</w:t>
      </w:r>
      <w:r w:rsidRPr="0119F6BC" w:rsidR="37AF8495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0119F6BC" w:rsidR="4439022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those</w:t>
      </w:r>
      <w:r w:rsidRPr="0119F6BC" w:rsidR="6F31DAC3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0119F6BC" w:rsidR="4439022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with</w:t>
      </w:r>
      <w:r w:rsidRPr="0119F6BC" w:rsidR="2FBC7979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0119F6BC" w:rsidR="4439022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a</w:t>
      </w:r>
      <w:r w:rsidRPr="0119F6BC" w:rsidR="252AE378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0119F6BC" w:rsidR="4439022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growth</w:t>
      </w:r>
      <w:r w:rsidRPr="0119F6BC" w:rsidR="251E66F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0119F6BC" w:rsidR="49FB5F15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mindset</w:t>
      </w:r>
      <w:r w:rsidRPr="0119F6BC" w:rsidR="3FD5D670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. In contrast, when parental intrusive homework support was high, </w:t>
      </w:r>
      <w:r w:rsidRPr="0119F6BC" w:rsidR="523E2EE1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the achievement of children with a fixed mindset performed worse than that of children with a growth mindset.</w:t>
      </w:r>
    </w:p>
    <w:p w:rsidR="6126E352" w:rsidP="6126E352" w:rsidRDefault="6126E352" w14:paraId="2AD3087C" w14:textId="4DF102E0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0119F6BC" w:rsidR="58D170FA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Intrusive homework help was more strongly related to lower achievement </w:t>
      </w:r>
      <w:r w:rsidRPr="0119F6BC" w:rsidR="6BB594B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among</w:t>
      </w:r>
      <w:r w:rsidRPr="0119F6BC" w:rsidR="43EF2D97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0119F6BC" w:rsidR="43EF2D97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the </w:t>
      </w:r>
      <w:r w:rsidRPr="0119F6BC" w:rsidR="6BB594B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younger</w:t>
      </w:r>
      <w:r w:rsidRPr="0119F6BC" w:rsidR="6BB594B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0119F6BC" w:rsidR="2C5E5002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group of </w:t>
      </w:r>
      <w:r w:rsidRPr="0119F6BC" w:rsidR="6BB594B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children with a fixed mindset than </w:t>
      </w:r>
      <w:r w:rsidRPr="0119F6BC" w:rsidR="6BB594B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t</w:t>
      </w:r>
      <w:r w:rsidRPr="0119F6BC" w:rsidR="1EF6462F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h</w:t>
      </w:r>
      <w:r w:rsidRPr="0119F6BC" w:rsidR="1EF6462F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e older group of children</w:t>
      </w:r>
      <w:r w:rsidRPr="0119F6BC" w:rsidR="6BB594B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</w:t>
      </w:r>
      <w:r w:rsidRPr="0119F6BC" w:rsidR="27B27D6C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with </w:t>
      </w:r>
      <w:r w:rsidRPr="0119F6BC" w:rsidR="76D1E3EC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a fixed mindset.</w:t>
      </w:r>
    </w:p>
    <w:p w:rsidR="00E80454" w:rsidP="3B704506" w:rsidRDefault="3CCF0488" w14:paraId="437BF8B0" w14:textId="7561A1BB">
      <w:p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3B002730" w:rsidR="3CCF0488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4"/>
          <w:szCs w:val="24"/>
        </w:rPr>
        <w:t>Take away Message</w:t>
      </w:r>
    </w:p>
    <w:p w:rsidR="4AD9F61D" w:rsidP="3B002730" w:rsidRDefault="4AD9F61D" w14:paraId="2AE74D20" w14:textId="14762768">
      <w:pPr>
        <w:pStyle w:val="ListParagraph"/>
        <w:numPr>
          <w:ilvl w:val="0"/>
          <w:numId w:val="21"/>
        </w:numPr>
        <w:bidi w:val="0"/>
        <w:spacing w:before="0" w:beforeAutospacing="off" w:after="160" w:afterAutospacing="off" w:line="259" w:lineRule="auto"/>
        <w:ind w:left="720" w:right="0" w:hanging="360"/>
        <w:jc w:val="left"/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</w:pPr>
      <w:r w:rsidRPr="0119F6BC" w:rsidR="4AD9F61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The combination of a child’s fixed mindset and a parent’s intrusive homework support,</w:t>
      </w:r>
      <w:r w:rsidRPr="0119F6BC" w:rsidR="4AD9F61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can negatively </w:t>
      </w:r>
      <w:r w:rsidRPr="0119F6BC" w:rsidR="4AD9F61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impact</w:t>
      </w:r>
      <w:r w:rsidRPr="0119F6BC" w:rsidR="4AD9F61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the child’s academic </w:t>
      </w:r>
      <w:r w:rsidRPr="0119F6BC" w:rsidR="4AD9F61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achievement</w:t>
      </w:r>
      <w:r w:rsidRPr="0119F6BC" w:rsidR="4AD9F61D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.</w:t>
      </w:r>
    </w:p>
    <w:p w:rsidR="00E37631" w:rsidP="3B002730" w:rsidRDefault="00E37631" w14:paraId="2A741047" w14:textId="7010A1F9">
      <w:pPr>
        <w:pStyle w:val="ListParagraph"/>
        <w:numPr>
          <w:ilvl w:val="0"/>
          <w:numId w:val="21"/>
        </w:num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3B002730" w:rsidR="00E37631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Younger children </w:t>
      </w:r>
      <w:r w:rsidRPr="3B002730" w:rsidR="3B5693B8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may be </w:t>
      </w:r>
      <w:r w:rsidRPr="3B002730" w:rsidR="00E37631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more </w:t>
      </w:r>
      <w:r w:rsidRPr="3B002730" w:rsidR="0BD01926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effected</w:t>
      </w:r>
      <w:r w:rsidRPr="3B002730" w:rsidR="00E37631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by the type of homework</w:t>
      </w:r>
      <w:r w:rsidRPr="3B002730" w:rsidR="44735FB9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-</w:t>
      </w:r>
      <w:r w:rsidRPr="3B002730" w:rsidR="00E37631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help</w:t>
      </w:r>
      <w:r w:rsidRPr="3B002730" w:rsidR="2CC07244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their parents </w:t>
      </w:r>
      <w:r w:rsidRPr="3B002730" w:rsidR="2CC07244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>provide</w:t>
      </w:r>
      <w:r w:rsidRPr="3B002730" w:rsidR="65E98E28">
        <w:rPr>
          <w:rFonts w:ascii="Calibri" w:hAnsi="Calibri" w:eastAsia="Calibri" w:cs="Calibri"/>
          <w:color w:val="000000" w:themeColor="text1" w:themeTint="FF" w:themeShade="FF"/>
          <w:sz w:val="24"/>
          <w:szCs w:val="24"/>
        </w:rPr>
        <w:t xml:space="preserve"> than older children. </w:t>
      </w:r>
    </w:p>
    <w:p w:rsidR="00E80454" w:rsidP="3B704506" w:rsidRDefault="00E80454" w14:paraId="07B80780" w14:textId="7F20983E">
      <w:pPr>
        <w:rPr>
          <w:rFonts w:ascii="Calibri" w:hAnsi="Calibri" w:eastAsia="Calibri" w:cs="Calibri"/>
          <w:color w:val="000000" w:themeColor="text1"/>
          <w:sz w:val="24"/>
          <w:szCs w:val="24"/>
        </w:rPr>
      </w:pPr>
    </w:p>
    <w:p w:rsidR="00E80454" w:rsidP="3B704506" w:rsidRDefault="3CCF0488" w14:paraId="4C287BD2" w14:textId="5CE733E6">
      <w:pPr>
        <w:rPr>
          <w:rFonts w:ascii="Calibri" w:hAnsi="Calibri" w:eastAsia="Calibri" w:cs="Calibri"/>
          <w:color w:val="000000" w:themeColor="text1"/>
          <w:sz w:val="24"/>
          <w:szCs w:val="24"/>
        </w:rPr>
      </w:pPr>
      <w:r w:rsidRPr="3B704506">
        <w:rPr>
          <w:rFonts w:ascii="Calibri" w:hAnsi="Calibri" w:eastAsia="Calibri" w:cs="Calibri"/>
          <w:color w:val="000000" w:themeColor="text1"/>
          <w:sz w:val="24"/>
          <w:szCs w:val="24"/>
        </w:rPr>
        <w:t>Brought to you by Dr. Erin Maloney's Cognition and Emotion Lab at the University of Ottawa.</w:t>
      </w:r>
    </w:p>
    <w:p w:rsidR="005927C3" w:rsidRDefault="005927C3" w14:paraId="2C078E63" w14:textId="18753217"/>
    <w:sectPr w:rsidR="005927C3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23CBE"/>
    <w:multiLevelType w:val="hybridMultilevel"/>
    <w:tmpl w:val="FFFFFFFF"/>
    <w:lvl w:ilvl="0" w:tplc="CE32DCD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74013C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38AC77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2F48E9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C08B01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CE6BFD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138FC3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83ECD5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C5435C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5273950"/>
    <w:multiLevelType w:val="hybridMultilevel"/>
    <w:tmpl w:val="FFFFFFFF"/>
    <w:lvl w:ilvl="0" w:tplc="9F8E88C6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ADFC277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22C2CE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54AE0A6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F3649B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276E0B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B6C7C3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882522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C4CB1F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0E4D8C0"/>
    <w:multiLevelType w:val="hybridMultilevel"/>
    <w:tmpl w:val="FFFFFFFF"/>
    <w:lvl w:ilvl="0" w:tplc="2A5C94D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64B61AF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A546E8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E1AA97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FAA971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E3A08D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474B0E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4924A4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49C103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F358656"/>
    <w:multiLevelType w:val="hybridMultilevel"/>
    <w:tmpl w:val="FFFFFFFF"/>
    <w:lvl w:ilvl="0" w:tplc="1260506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7D4D08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45E537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21EC7E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2EE8D5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35C4BA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748376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2CAC62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3405D8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3275A4F"/>
    <w:multiLevelType w:val="hybridMultilevel"/>
    <w:tmpl w:val="FFFFFFFF"/>
    <w:lvl w:ilvl="0" w:tplc="3E883ED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8583FA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911E9DA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8CC75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574D2A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3F4008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856FC6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FFAE13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A2051C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417EC60"/>
    <w:multiLevelType w:val="hybridMultilevel"/>
    <w:tmpl w:val="FFFFFFFF"/>
    <w:lvl w:ilvl="0" w:tplc="08283EAE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08C2782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3BCAC0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0E2BD0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CBC24FC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30C98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5CE25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5144FF0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FC8EB8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28FA17A1"/>
    <w:multiLevelType w:val="hybridMultilevel"/>
    <w:tmpl w:val="FFFFFFFF"/>
    <w:lvl w:ilvl="0" w:tplc="4150E4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C028DA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90AE1C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53EE1C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F74529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2546F4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1C48D8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D049C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5A28A7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3BD19C37"/>
    <w:multiLevelType w:val="hybridMultilevel"/>
    <w:tmpl w:val="FFFFFFFF"/>
    <w:lvl w:ilvl="0" w:tplc="68DE917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E75A133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3C8201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286F4D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28A315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2FE0A4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B7A3B2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2740EC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F1EDF6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3CA7EFF4"/>
    <w:multiLevelType w:val="hybridMultilevel"/>
    <w:tmpl w:val="FFFFFFFF"/>
    <w:lvl w:ilvl="0" w:tplc="B2CCD88A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E58263D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7585EE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C58D25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CA688B0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008F2A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046E90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12CE30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FC065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3EC0BDA5"/>
    <w:multiLevelType w:val="hybridMultilevel"/>
    <w:tmpl w:val="FFFFFFFF"/>
    <w:lvl w:ilvl="0" w:tplc="2A903A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E2DCD6C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15C612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5C808E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A0ED06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87E0F7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3F4BEB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E8665E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6547AC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402210B0"/>
    <w:multiLevelType w:val="hybridMultilevel"/>
    <w:tmpl w:val="FFFFFFFF"/>
    <w:lvl w:ilvl="0" w:tplc="888CF03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16EE94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A77CACA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6B6B92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AC88C0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840732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198711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886B4D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EE6377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40C68496"/>
    <w:multiLevelType w:val="hybridMultilevel"/>
    <w:tmpl w:val="FFFFFFFF"/>
    <w:lvl w:ilvl="0" w:tplc="1EDC503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C7A8A4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9226664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DD6018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B9C63D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5363A8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532978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C40B63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22A736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40FFC767"/>
    <w:multiLevelType w:val="hybridMultilevel"/>
    <w:tmpl w:val="FFFFFFFF"/>
    <w:lvl w:ilvl="0" w:tplc="5CD857D2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8488F45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AAC6200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C6DA101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FAC787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2B4752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97680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BD4CB3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558B7C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448B1DF9"/>
    <w:multiLevelType w:val="hybridMultilevel"/>
    <w:tmpl w:val="FFFFFFFF"/>
    <w:lvl w:ilvl="0" w:tplc="9EF210E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CA69D5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5D615D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F5C43F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72A0B2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4A6973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BF47E0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2681AA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FCED85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4D215238"/>
    <w:multiLevelType w:val="hybridMultilevel"/>
    <w:tmpl w:val="FFFFFFFF"/>
    <w:lvl w:ilvl="0" w:tplc="B058A5B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6D2B49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F2164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CD38915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C798A92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ED4FFC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3225D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CB47A1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DC6F7F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4D763554"/>
    <w:multiLevelType w:val="hybridMultilevel"/>
    <w:tmpl w:val="FFFFFFFF"/>
    <w:lvl w:ilvl="0" w:tplc="0F7A2F3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F7AE1F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9366554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CF2E979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D92FEA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A72C4A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FBCA52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C543F9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758329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58E38548"/>
    <w:multiLevelType w:val="hybridMultilevel"/>
    <w:tmpl w:val="FFFFFFFF"/>
    <w:lvl w:ilvl="0" w:tplc="FD36A50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060E8D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22232B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BFAC3D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ABE505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1D0D07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E34A6D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91EC61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35C4A8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6F08EF6B"/>
    <w:multiLevelType w:val="hybridMultilevel"/>
    <w:tmpl w:val="FFFFFFFF"/>
    <w:lvl w:ilvl="0" w:tplc="8F68F78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F765BB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2C2C44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BD682D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03607C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9F890B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AD877B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91416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6AA828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6F33AB2C"/>
    <w:multiLevelType w:val="hybridMultilevel"/>
    <w:tmpl w:val="FFFFFFFF"/>
    <w:lvl w:ilvl="0" w:tplc="7D56C22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BFEE945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594804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CAE612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FECBF2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0D406C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5B6AA0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01463F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CA2BFB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76B2FB9E"/>
    <w:multiLevelType w:val="hybridMultilevel"/>
    <w:tmpl w:val="FFFFFFFF"/>
    <w:lvl w:ilvl="0" w:tplc="C736161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5A58E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9C4CA53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B4AE18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CB8431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E40EBB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B0E21F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6B08AE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3B4C55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7BF9C535"/>
    <w:multiLevelType w:val="hybridMultilevel"/>
    <w:tmpl w:val="FFFFFFFF"/>
    <w:lvl w:ilvl="0" w:tplc="FF2E34E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820044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C1EDEE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0CECEF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512CF9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13A57B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E461DF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AE886C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6A6F35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984383092">
    <w:abstractNumId w:val="8"/>
  </w:num>
  <w:num w:numId="2" w16cid:durableId="1313800536">
    <w:abstractNumId w:val="12"/>
  </w:num>
  <w:num w:numId="3" w16cid:durableId="957756617">
    <w:abstractNumId w:val="1"/>
  </w:num>
  <w:num w:numId="4" w16cid:durableId="907420090">
    <w:abstractNumId w:val="18"/>
  </w:num>
  <w:num w:numId="5" w16cid:durableId="199320507">
    <w:abstractNumId w:val="4"/>
  </w:num>
  <w:num w:numId="6" w16cid:durableId="1154637393">
    <w:abstractNumId w:val="13"/>
  </w:num>
  <w:num w:numId="7" w16cid:durableId="651445261">
    <w:abstractNumId w:val="17"/>
  </w:num>
  <w:num w:numId="8" w16cid:durableId="1581138544">
    <w:abstractNumId w:val="2"/>
  </w:num>
  <w:num w:numId="9" w16cid:durableId="2033145234">
    <w:abstractNumId w:val="16"/>
  </w:num>
  <w:num w:numId="10" w16cid:durableId="389354410">
    <w:abstractNumId w:val="0"/>
  </w:num>
  <w:num w:numId="11" w16cid:durableId="96216895">
    <w:abstractNumId w:val="7"/>
  </w:num>
  <w:num w:numId="12" w16cid:durableId="1525558801">
    <w:abstractNumId w:val="14"/>
  </w:num>
  <w:num w:numId="13" w16cid:durableId="277369682">
    <w:abstractNumId w:val="19"/>
  </w:num>
  <w:num w:numId="14" w16cid:durableId="1055541681">
    <w:abstractNumId w:val="10"/>
  </w:num>
  <w:num w:numId="15" w16cid:durableId="1390418781">
    <w:abstractNumId w:val="9"/>
  </w:num>
  <w:num w:numId="16" w16cid:durableId="2026055853">
    <w:abstractNumId w:val="6"/>
  </w:num>
  <w:num w:numId="17" w16cid:durableId="699932882">
    <w:abstractNumId w:val="3"/>
  </w:num>
  <w:num w:numId="18" w16cid:durableId="1123420642">
    <w:abstractNumId w:val="20"/>
  </w:num>
  <w:num w:numId="19" w16cid:durableId="1237008234">
    <w:abstractNumId w:val="15"/>
  </w:num>
  <w:num w:numId="20" w16cid:durableId="353264727">
    <w:abstractNumId w:val="11"/>
  </w:num>
  <w:num w:numId="21" w16cid:durableId="39374139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7159219"/>
    <w:rsid w:val="000A645B"/>
    <w:rsid w:val="005927C3"/>
    <w:rsid w:val="00C40925"/>
    <w:rsid w:val="00CF3486"/>
    <w:rsid w:val="00E37631"/>
    <w:rsid w:val="00E80454"/>
    <w:rsid w:val="00F6B576"/>
    <w:rsid w:val="0119F6BC"/>
    <w:rsid w:val="042E5638"/>
    <w:rsid w:val="05D27B48"/>
    <w:rsid w:val="062F72BF"/>
    <w:rsid w:val="0699DF4C"/>
    <w:rsid w:val="0716B0BA"/>
    <w:rsid w:val="077A3A2F"/>
    <w:rsid w:val="08593E52"/>
    <w:rsid w:val="088B98A9"/>
    <w:rsid w:val="089101DA"/>
    <w:rsid w:val="08C45850"/>
    <w:rsid w:val="095EEC95"/>
    <w:rsid w:val="0A64B752"/>
    <w:rsid w:val="0A6DC585"/>
    <w:rsid w:val="0AA448A3"/>
    <w:rsid w:val="0AE3BE8D"/>
    <w:rsid w:val="0B287AC5"/>
    <w:rsid w:val="0BBA94A5"/>
    <w:rsid w:val="0BD01926"/>
    <w:rsid w:val="0CABF406"/>
    <w:rsid w:val="0DA2D1CB"/>
    <w:rsid w:val="0E74C1C2"/>
    <w:rsid w:val="0EE168CA"/>
    <w:rsid w:val="100B3575"/>
    <w:rsid w:val="10295654"/>
    <w:rsid w:val="103659CD"/>
    <w:rsid w:val="108E05C8"/>
    <w:rsid w:val="117F6529"/>
    <w:rsid w:val="11E47F79"/>
    <w:rsid w:val="1276B5DD"/>
    <w:rsid w:val="142FE8F3"/>
    <w:rsid w:val="145AA46D"/>
    <w:rsid w:val="1504ED39"/>
    <w:rsid w:val="1577DBC6"/>
    <w:rsid w:val="16B7F09C"/>
    <w:rsid w:val="183B24EA"/>
    <w:rsid w:val="198524D1"/>
    <w:rsid w:val="1C31944B"/>
    <w:rsid w:val="1C345880"/>
    <w:rsid w:val="1CC6ECF3"/>
    <w:rsid w:val="1CD09020"/>
    <w:rsid w:val="1DA20F3B"/>
    <w:rsid w:val="1E6C6081"/>
    <w:rsid w:val="1EF6462F"/>
    <w:rsid w:val="20117F2E"/>
    <w:rsid w:val="2210A377"/>
    <w:rsid w:val="2272871B"/>
    <w:rsid w:val="2323394F"/>
    <w:rsid w:val="23683AE8"/>
    <w:rsid w:val="24F9FFF9"/>
    <w:rsid w:val="251E66F6"/>
    <w:rsid w:val="252AE378"/>
    <w:rsid w:val="254B8ACC"/>
    <w:rsid w:val="2596D8D2"/>
    <w:rsid w:val="25AA3442"/>
    <w:rsid w:val="25C71D89"/>
    <w:rsid w:val="26069F23"/>
    <w:rsid w:val="26106737"/>
    <w:rsid w:val="270A9261"/>
    <w:rsid w:val="27159219"/>
    <w:rsid w:val="27B27D6C"/>
    <w:rsid w:val="285DECF1"/>
    <w:rsid w:val="287F0BEC"/>
    <w:rsid w:val="28CD8DD8"/>
    <w:rsid w:val="29C0C7FE"/>
    <w:rsid w:val="2B0C7E11"/>
    <w:rsid w:val="2B1B52EC"/>
    <w:rsid w:val="2B7DDB0B"/>
    <w:rsid w:val="2C5E5002"/>
    <w:rsid w:val="2C9FB7AB"/>
    <w:rsid w:val="2CA61300"/>
    <w:rsid w:val="2CA84E72"/>
    <w:rsid w:val="2CC07244"/>
    <w:rsid w:val="2E12C52E"/>
    <w:rsid w:val="2F5BF0EC"/>
    <w:rsid w:val="2FBC7979"/>
    <w:rsid w:val="2FCBE650"/>
    <w:rsid w:val="30833C2B"/>
    <w:rsid w:val="30FDB72E"/>
    <w:rsid w:val="314F9142"/>
    <w:rsid w:val="3446D717"/>
    <w:rsid w:val="35A6F65A"/>
    <w:rsid w:val="35A7234A"/>
    <w:rsid w:val="361BAC57"/>
    <w:rsid w:val="364F30B8"/>
    <w:rsid w:val="36EAA9E1"/>
    <w:rsid w:val="3742F3AB"/>
    <w:rsid w:val="37AF8495"/>
    <w:rsid w:val="37BED2C6"/>
    <w:rsid w:val="37F2EE9F"/>
    <w:rsid w:val="3876AE93"/>
    <w:rsid w:val="3936D241"/>
    <w:rsid w:val="398EBF00"/>
    <w:rsid w:val="3B002730"/>
    <w:rsid w:val="3B2A8F61"/>
    <w:rsid w:val="3B5693B8"/>
    <w:rsid w:val="3B704506"/>
    <w:rsid w:val="3CCF0488"/>
    <w:rsid w:val="3CE16407"/>
    <w:rsid w:val="3D8842DF"/>
    <w:rsid w:val="3DE8E5A4"/>
    <w:rsid w:val="3E255ABF"/>
    <w:rsid w:val="3E2DC22C"/>
    <w:rsid w:val="3FD5D670"/>
    <w:rsid w:val="40C43153"/>
    <w:rsid w:val="419CE7B0"/>
    <w:rsid w:val="43EF2D97"/>
    <w:rsid w:val="4410266E"/>
    <w:rsid w:val="44390226"/>
    <w:rsid w:val="44735FB9"/>
    <w:rsid w:val="44952BDA"/>
    <w:rsid w:val="4512D614"/>
    <w:rsid w:val="456D0D12"/>
    <w:rsid w:val="457D0179"/>
    <w:rsid w:val="45E5EE78"/>
    <w:rsid w:val="46D976DD"/>
    <w:rsid w:val="4760A7B3"/>
    <w:rsid w:val="47F7673D"/>
    <w:rsid w:val="48010858"/>
    <w:rsid w:val="4880AAE3"/>
    <w:rsid w:val="48949D8C"/>
    <w:rsid w:val="49715E69"/>
    <w:rsid w:val="49FB5F15"/>
    <w:rsid w:val="4A2296C6"/>
    <w:rsid w:val="4AA1B10F"/>
    <w:rsid w:val="4AD9F61D"/>
    <w:rsid w:val="4AEB4501"/>
    <w:rsid w:val="4B254F5C"/>
    <w:rsid w:val="4B7D5F26"/>
    <w:rsid w:val="4C5BE8E0"/>
    <w:rsid w:val="4E35F19A"/>
    <w:rsid w:val="512D245C"/>
    <w:rsid w:val="513E97B6"/>
    <w:rsid w:val="523E2EE1"/>
    <w:rsid w:val="535DFFCB"/>
    <w:rsid w:val="547B46B2"/>
    <w:rsid w:val="5530E764"/>
    <w:rsid w:val="55D1DC2D"/>
    <w:rsid w:val="56B3DAA9"/>
    <w:rsid w:val="5731D215"/>
    <w:rsid w:val="5766A52E"/>
    <w:rsid w:val="58D170FA"/>
    <w:rsid w:val="59298C6F"/>
    <w:rsid w:val="5A6972D7"/>
    <w:rsid w:val="5AA6F847"/>
    <w:rsid w:val="5AD93DB1"/>
    <w:rsid w:val="5ADB9438"/>
    <w:rsid w:val="5BF52BBE"/>
    <w:rsid w:val="5C31718B"/>
    <w:rsid w:val="5D8F734E"/>
    <w:rsid w:val="5E5402EA"/>
    <w:rsid w:val="5F69124D"/>
    <w:rsid w:val="5FEFD34B"/>
    <w:rsid w:val="60789239"/>
    <w:rsid w:val="6126E352"/>
    <w:rsid w:val="618BA3AC"/>
    <w:rsid w:val="630C8C93"/>
    <w:rsid w:val="63D5DA6F"/>
    <w:rsid w:val="64B54C68"/>
    <w:rsid w:val="64C3446E"/>
    <w:rsid w:val="6582E5A7"/>
    <w:rsid w:val="65A4CF70"/>
    <w:rsid w:val="65E98E28"/>
    <w:rsid w:val="665F14CF"/>
    <w:rsid w:val="675DF613"/>
    <w:rsid w:val="688D2440"/>
    <w:rsid w:val="6899C6AE"/>
    <w:rsid w:val="696C2733"/>
    <w:rsid w:val="69C0381D"/>
    <w:rsid w:val="6A0E9E4F"/>
    <w:rsid w:val="6AD637A6"/>
    <w:rsid w:val="6AFA0B19"/>
    <w:rsid w:val="6B73107F"/>
    <w:rsid w:val="6BB594BD"/>
    <w:rsid w:val="6BFCCA09"/>
    <w:rsid w:val="6C023EA5"/>
    <w:rsid w:val="6DA10363"/>
    <w:rsid w:val="6F31DAC3"/>
    <w:rsid w:val="6F3FFFB2"/>
    <w:rsid w:val="6F9C5F69"/>
    <w:rsid w:val="721ADE29"/>
    <w:rsid w:val="72C087EF"/>
    <w:rsid w:val="73395203"/>
    <w:rsid w:val="73BCE436"/>
    <w:rsid w:val="744684A8"/>
    <w:rsid w:val="7501137D"/>
    <w:rsid w:val="7539C466"/>
    <w:rsid w:val="75740994"/>
    <w:rsid w:val="76D1E3EC"/>
    <w:rsid w:val="770F053F"/>
    <w:rsid w:val="77F6D7C9"/>
    <w:rsid w:val="78CE208A"/>
    <w:rsid w:val="7A00B2F3"/>
    <w:rsid w:val="7CE5C22F"/>
    <w:rsid w:val="7D1843D5"/>
    <w:rsid w:val="7D40413B"/>
    <w:rsid w:val="7E1F8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59219"/>
  <w15:chartTrackingRefBased/>
  <w15:docId w15:val="{4D2B8F78-D432-4C50-84D8-E5BC75918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645B"/>
    <w:pPr>
      <w:ind w:left="720"/>
      <w:contextualSpacing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Relationship Type="http://schemas.openxmlformats.org/officeDocument/2006/relationships/hyperlink" Target="https://psycnet.apa.org/doi/10.1037/dev0001522" TargetMode="External" Id="R00fce38ec538448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6" ma:contentTypeDescription="Create a new document." ma:contentTypeScope="" ma:versionID="2e748e4f89a363f76284d0e1e9c47d91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477ad9043010415c808145bd2f90f4c8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521271D-CB45-470A-A333-4625766879CB}">
  <ds:schemaRefs>
    <ds:schemaRef ds:uri="http://schemas.microsoft.com/office/2006/metadata/properties"/>
    <ds:schemaRef ds:uri="http://www.w3.org/2000/xmlns/"/>
    <ds:schemaRef ds:uri="c6e0f609-ae9b-47fd-a98e-c62ec8c8b5cb"/>
    <ds:schemaRef ds:uri="http://schemas.microsoft.com/office/infopath/2007/PartnerControls"/>
    <ds:schemaRef ds:uri="e9169365-f9c8-47b7-8434-2476f31b79fd"/>
    <ds:schemaRef ds:uri="http://www.w3.org/2001/XMLSchema-instance"/>
  </ds:schemaRefs>
</ds:datastoreItem>
</file>

<file path=customXml/itemProps2.xml><?xml version="1.0" encoding="utf-8"?>
<ds:datastoreItem xmlns:ds="http://schemas.openxmlformats.org/officeDocument/2006/customXml" ds:itemID="{D1E947F6-EE52-4692-B4D9-34E3DB3C52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8AF025-C569-4F4A-929D-05E621A7CA8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Elora Wales</dc:creator>
  <keywords/>
  <dc:description/>
  <lastModifiedBy>Elora Wales</lastModifiedBy>
  <revision>6</revision>
  <dcterms:created xsi:type="dcterms:W3CDTF">2023-05-08T17:21:00.0000000Z</dcterms:created>
  <dcterms:modified xsi:type="dcterms:W3CDTF">2023-10-04T18:22:14.5745513Z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