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00A59" w:rsidR="00D00A59" w:rsidP="74EAE651" w:rsidRDefault="00D00A59" w14:paraId="3AA4808A" w14:textId="06CE2CB0">
      <w:pPr>
        <w:pStyle w:val="Normal"/>
        <w:rPr>
          <w:b w:val="1"/>
          <w:bCs w:val="1"/>
        </w:rPr>
      </w:pPr>
      <w:r w:rsidRPr="74EAE651" w:rsidR="00D00A59">
        <w:rPr>
          <w:b w:val="1"/>
          <w:bCs w:val="1"/>
        </w:rPr>
        <w:t>Titre :</w:t>
      </w:r>
      <w:r w:rsidRPr="74EAE651" w:rsidR="00D00A59">
        <w:rPr>
          <w:b w:val="1"/>
          <w:bCs w:val="1"/>
        </w:rPr>
        <w:t xml:space="preserve"> </w:t>
      </w:r>
    </w:p>
    <w:p w:rsidR="00D00A59" w:rsidP="00D00A59" w:rsidRDefault="00D00A59" w14:paraId="54290453" w14:textId="1F2A6AD1" w14:noSpellErr="1">
      <w:r w:rsidR="00D00A59">
        <w:rPr/>
        <w:t xml:space="preserve">- </w:t>
      </w:r>
      <w:r w:rsidR="00D00A59">
        <w:rPr/>
        <w:t>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:</w:t>
      </w:r>
      <w:r w:rsidR="00D00A59">
        <w:rPr/>
        <w:t xml:space="preserve"> Un nouveau questionnaire avec des sous-</w:t>
      </w:r>
      <w:r w:rsidR="00D00A59">
        <w:rPr/>
        <w:t>échelles</w:t>
      </w:r>
      <w:r w:rsidR="00D00A59">
        <w:rPr/>
        <w:t xml:space="preserve"> pour </w:t>
      </w:r>
      <w:r w:rsidR="00D00A59">
        <w:rPr/>
        <w:t>mesurer</w:t>
      </w:r>
      <w:r w:rsidR="00D00A59">
        <w:rPr/>
        <w:t xml:space="preserve"> trois aspects de </w:t>
      </w:r>
      <w:r w:rsidR="00D00A59">
        <w:rPr/>
        <w:t>l'anxiété</w:t>
      </w:r>
      <w:r w:rsidR="00D00A59">
        <w:rPr/>
        <w:t xml:space="preserve"> </w:t>
      </w:r>
      <w:r w:rsidR="00D00A59">
        <w:rPr/>
        <w:t>spatiale</w:t>
      </w:r>
    </w:p>
    <w:p w:rsidR="00D00A59" w:rsidP="00D00A59" w:rsidRDefault="00D00A59" w14:paraId="39F60BF6" w14:textId="77777777" w14:noSpellErr="1"/>
    <w:p w:rsidRPr="00D00A59" w:rsidR="00D00A59" w:rsidP="74EAE651" w:rsidRDefault="00D00A59" w14:paraId="4497D8E4" w14:textId="77777777" w14:noSpellErr="1">
      <w:pPr>
        <w:rPr>
          <w:b w:val="1"/>
          <w:bCs w:val="1"/>
        </w:rPr>
      </w:pPr>
      <w:r w:rsidRPr="74EAE651" w:rsidR="00D00A59">
        <w:rPr>
          <w:b w:val="1"/>
          <w:bCs w:val="1"/>
        </w:rPr>
        <w:t>Auteurs :</w:t>
      </w:r>
    </w:p>
    <w:p w:rsidR="00D00A59" w:rsidP="00D00A59" w:rsidRDefault="00D00A59" w14:paraId="10687C85" w14:textId="53E3FB29">
      <w:r w:rsidR="00D00A59">
        <w:rPr/>
        <w:t xml:space="preserve">Ian M. Lyons, Gerardo Ramirez, Erin A. </w:t>
      </w:r>
      <w:proofErr w:type="spellStart"/>
      <w:r w:rsidR="00D00A59">
        <w:rPr/>
        <w:t>Maloney</w:t>
      </w:r>
      <w:proofErr w:type="spellEnd"/>
      <w:r w:rsidR="00D00A59">
        <w:rPr/>
        <w:t xml:space="preserve">, Danielle N. </w:t>
      </w:r>
      <w:proofErr w:type="spellStart"/>
      <w:r w:rsidR="00D00A59">
        <w:rPr/>
        <w:t>Rendina</w:t>
      </w:r>
      <w:proofErr w:type="spellEnd"/>
      <w:r w:rsidR="00D00A59">
        <w:rPr/>
        <w:t xml:space="preserve">, Susan C. Levine, Sian L. </w:t>
      </w:r>
      <w:proofErr w:type="spellStart"/>
      <w:r w:rsidR="00D00A59">
        <w:rPr/>
        <w:t>Beilock</w:t>
      </w:r>
      <w:proofErr w:type="spellEnd"/>
    </w:p>
    <w:p w:rsidR="00D00A59" w:rsidP="00D00A59" w:rsidRDefault="00D00A59" w14:paraId="6C27233E" w14:textId="77777777" w14:noSpellErr="1"/>
    <w:p w:rsidRPr="00D00A59" w:rsidR="00D00A59" w:rsidP="74EAE651" w:rsidRDefault="00D00A59" w14:paraId="2A1D58F1" w14:textId="4EFCFC45" w14:noSpellErr="1">
      <w:pPr>
        <w:rPr>
          <w:b w:val="1"/>
          <w:bCs w:val="1"/>
        </w:rPr>
      </w:pPr>
      <w:r w:rsidRPr="74EAE651" w:rsidR="00D00A59">
        <w:rPr>
          <w:b w:val="1"/>
          <w:bCs w:val="1"/>
        </w:rPr>
        <w:t xml:space="preserve">Journal et </w:t>
      </w:r>
      <w:r w:rsidRPr="74EAE651" w:rsidR="00D00A59">
        <w:rPr>
          <w:b w:val="1"/>
          <w:bCs w:val="1"/>
        </w:rPr>
        <w:t>DOI :</w:t>
      </w:r>
    </w:p>
    <w:p w:rsidR="00D00A59" w:rsidP="00D00A59" w:rsidRDefault="00D00A59" w14:paraId="59F0DA5A" w14:textId="03AB658F">
      <w:r w:rsidR="00D00A59">
        <w:rPr/>
        <w:t xml:space="preserve">- Journal of </w:t>
      </w:r>
      <w:proofErr w:type="spellStart"/>
      <w:r w:rsidR="00D00A59">
        <w:rPr/>
        <w:t>Numerical</w:t>
      </w:r>
      <w:proofErr w:type="spellEnd"/>
      <w:r w:rsidR="00D00A59">
        <w:rPr/>
        <w:t xml:space="preserve"> Cognition, 2018, Vol. 4(3), 526-553, </w:t>
      </w:r>
      <w:r w:rsidR="00D00A59">
        <w:rPr/>
        <w:t>DOI :</w:t>
      </w:r>
      <w:r w:rsidR="00D00A59">
        <w:rPr/>
        <w:t xml:space="preserve"> 10.5964/</w:t>
      </w:r>
      <w:proofErr w:type="gramStart"/>
      <w:r w:rsidR="00D00A59">
        <w:rPr/>
        <w:t>jnc.v</w:t>
      </w:r>
      <w:proofErr w:type="gramEnd"/>
      <w:r w:rsidR="00D00A59">
        <w:rPr/>
        <w:t>4i3. 254</w:t>
      </w:r>
    </w:p>
    <w:p w:rsidR="00D00A59" w:rsidP="00D00A59" w:rsidRDefault="00D00A59" w14:paraId="6163D8B8" w14:textId="77777777" w14:noSpellErr="1"/>
    <w:p w:rsidR="00D00A59" w:rsidP="00D00A59" w:rsidRDefault="00D00A59" w14:paraId="660A0D00" w14:textId="65921B9B">
      <w:r w:rsidRPr="74EAE651" w:rsidR="00D00A59">
        <w:rPr>
          <w:b w:val="1"/>
          <w:bCs w:val="1"/>
        </w:rPr>
        <w:t>Qu'est-ce</w:t>
      </w:r>
      <w:r w:rsidRPr="74EAE651" w:rsidR="00D00A59">
        <w:rPr>
          <w:b w:val="1"/>
          <w:bCs w:val="1"/>
        </w:rPr>
        <w:t xml:space="preserve"> que </w:t>
      </w:r>
      <w:r w:rsidRPr="74EAE651" w:rsidR="00D00A59">
        <w:rPr>
          <w:b w:val="1"/>
          <w:bCs w:val="1"/>
        </w:rPr>
        <w:t>l'anxiété</w:t>
      </w:r>
      <w:r w:rsidRPr="74EAE651" w:rsidR="00D00A59">
        <w:rPr>
          <w:b w:val="1"/>
          <w:bCs w:val="1"/>
        </w:rPr>
        <w:t xml:space="preserve"> </w:t>
      </w:r>
      <w:r w:rsidRPr="74EAE651" w:rsidR="00D00A59">
        <w:rPr>
          <w:b w:val="1"/>
          <w:bCs w:val="1"/>
        </w:rPr>
        <w:t>spatiale</w:t>
      </w:r>
      <w:r w:rsidRPr="74EAE651" w:rsidR="00D00A59">
        <w:rPr>
          <w:b w:val="1"/>
          <w:bCs w:val="1"/>
        </w:rPr>
        <w:t xml:space="preserve"> ?</w:t>
      </w:r>
      <w:r w:rsidR="00D00A59">
        <w:rPr/>
        <w:t xml:space="preserve"> </w:t>
      </w:r>
    </w:p>
    <w:p w:rsidR="00D00A59" w:rsidP="00D00A59" w:rsidRDefault="00D00A59" w14:paraId="07F5A28A" w14:textId="4E56BFC6">
      <w:r w:rsidR="00D00A59">
        <w:rPr/>
        <w:t>L'anxiété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</w:t>
      </w:r>
      <w:r w:rsidR="00D00A59">
        <w:rPr/>
        <w:t>est</w:t>
      </w:r>
      <w:r w:rsidR="00D00A59">
        <w:rPr/>
        <w:t xml:space="preserve"> </w:t>
      </w:r>
      <w:r w:rsidR="00D00A59">
        <w:rPr/>
        <w:t>l'anxiété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</w:t>
      </w:r>
      <w:r w:rsidR="00D00A59">
        <w:rPr/>
        <w:t>l'exécution</w:t>
      </w:r>
      <w:r w:rsidR="00D00A59">
        <w:rPr/>
        <w:t xml:space="preserve"> de </w:t>
      </w:r>
      <w:r w:rsidR="00D00A59">
        <w:rPr/>
        <w:t>tâches</w:t>
      </w:r>
      <w:r w:rsidR="00D00A59">
        <w:rPr/>
        <w:t xml:space="preserve"> </w:t>
      </w:r>
      <w:r w:rsidR="00D00A59">
        <w:rPr/>
        <w:t>spatiales</w:t>
      </w:r>
      <w:r w:rsidR="00D00A59">
        <w:rPr/>
        <w:t xml:space="preserve"> qui </w:t>
      </w:r>
      <w:r w:rsidR="00D00A59">
        <w:rPr/>
        <w:t>comprennent</w:t>
      </w:r>
      <w:r w:rsidR="00D00A59">
        <w:rPr/>
        <w:t xml:space="preserve"> des </w:t>
      </w:r>
      <w:r w:rsidR="00D00A59">
        <w:rPr/>
        <w:t>compétences</w:t>
      </w:r>
      <w:r w:rsidR="00D00A59">
        <w:rPr/>
        <w:t xml:space="preserve"> </w:t>
      </w:r>
      <w:r w:rsidR="00D00A59">
        <w:rPr/>
        <w:t>telles</w:t>
      </w:r>
      <w:r w:rsidR="00D00A59">
        <w:rPr/>
        <w:t xml:space="preserve"> que la navigation, la rotation </w:t>
      </w:r>
      <w:r w:rsidR="00D00A59">
        <w:rPr/>
        <w:t>mentale</w:t>
      </w:r>
      <w:r w:rsidR="00D00A59">
        <w:rPr/>
        <w:t>,</w:t>
      </w:r>
      <w:r w:rsidR="00D00A59">
        <w:rPr/>
        <w:t xml:space="preserve"> </w:t>
      </w:r>
      <w:r w:rsidR="00D00A59">
        <w:rPr/>
        <w:t xml:space="preserve">et </w:t>
      </w:r>
      <w:r w:rsidR="00D00A59">
        <w:rPr/>
        <w:t>l'imagerie</w:t>
      </w:r>
      <w:r w:rsidR="00D00A59">
        <w:rPr/>
        <w:t xml:space="preserve"> </w:t>
      </w:r>
      <w:r w:rsidR="00D00A59">
        <w:rPr/>
        <w:t>mentale</w:t>
      </w:r>
      <w:r w:rsidR="00D00A59">
        <w:rPr/>
        <w:t xml:space="preserve">.  </w:t>
      </w:r>
    </w:p>
    <w:p w:rsidR="00D00A59" w:rsidP="00D00A59" w:rsidRDefault="00D00A59" w14:paraId="21CE554E" w14:textId="77777777" w14:noSpellErr="1"/>
    <w:p w:rsidR="00D00A59" w:rsidP="74EAE651" w:rsidRDefault="00D00A59" w14:paraId="65298DDF" w14:textId="32632975">
      <w:pPr>
        <w:rPr>
          <w:b w:val="1"/>
          <w:bCs w:val="1"/>
        </w:rPr>
      </w:pPr>
      <w:r w:rsidRPr="74EAE651" w:rsidR="00D00A59">
        <w:rPr>
          <w:b w:val="1"/>
          <w:bCs w:val="1"/>
        </w:rPr>
        <w:t>Quel</w:t>
      </w:r>
      <w:r w:rsidRPr="74EAE651" w:rsidR="00D00A59">
        <w:rPr>
          <w:b w:val="1"/>
          <w:bCs w:val="1"/>
        </w:rPr>
        <w:t xml:space="preserve"> </w:t>
      </w:r>
      <w:r w:rsidRPr="74EAE651" w:rsidR="00D00A59">
        <w:rPr>
          <w:b w:val="1"/>
          <w:bCs w:val="1"/>
        </w:rPr>
        <w:t>était</w:t>
      </w:r>
      <w:r w:rsidRPr="74EAE651" w:rsidR="00D00A59">
        <w:rPr>
          <w:b w:val="1"/>
          <w:bCs w:val="1"/>
        </w:rPr>
        <w:t xml:space="preserve"> </w:t>
      </w:r>
      <w:r w:rsidRPr="74EAE651" w:rsidR="00D00A59">
        <w:rPr>
          <w:b w:val="1"/>
          <w:bCs w:val="1"/>
        </w:rPr>
        <w:t>notre</w:t>
      </w:r>
      <w:r w:rsidRPr="74EAE651" w:rsidR="00D00A59">
        <w:rPr>
          <w:b w:val="1"/>
          <w:bCs w:val="1"/>
        </w:rPr>
        <w:t xml:space="preserve"> </w:t>
      </w:r>
      <w:r w:rsidRPr="74EAE651" w:rsidR="00D00A59">
        <w:rPr>
          <w:b w:val="1"/>
          <w:bCs w:val="1"/>
        </w:rPr>
        <w:t>objectif</w:t>
      </w:r>
      <w:r w:rsidRPr="74EAE651" w:rsidR="00D00A59">
        <w:rPr>
          <w:b w:val="1"/>
          <w:bCs w:val="1"/>
        </w:rPr>
        <w:t xml:space="preserve"> ?</w:t>
      </w:r>
      <w:r w:rsidRPr="74EAE651" w:rsidR="00D00A59">
        <w:rPr>
          <w:b w:val="1"/>
          <w:bCs w:val="1"/>
        </w:rPr>
        <w:t xml:space="preserve"> </w:t>
      </w:r>
    </w:p>
    <w:p w:rsidR="00D00A59" w:rsidP="00D00A59" w:rsidRDefault="00D00A59" w14:paraId="75693490" w14:textId="6D33697E">
      <w:r w:rsidR="00D00A59">
        <w:rPr/>
        <w:t xml:space="preserve">Les </w:t>
      </w:r>
      <w:r w:rsidR="00D00A59">
        <w:rPr/>
        <w:t>précédentes</w:t>
      </w:r>
      <w:r w:rsidR="00D00A59">
        <w:rPr/>
        <w:t xml:space="preserve"> </w:t>
      </w:r>
      <w:r w:rsidR="00D00A59">
        <w:rPr/>
        <w:t>mesures</w:t>
      </w:r>
      <w:r w:rsidR="00D00A59">
        <w:rPr/>
        <w:t xml:space="preserve"> </w:t>
      </w:r>
      <w:r w:rsidR="00D00A59">
        <w:rPr/>
        <w:t>d'auto-évaluation</w:t>
      </w:r>
      <w:r w:rsidR="00D00A59">
        <w:rPr/>
        <w:t xml:space="preserve"> de </w:t>
      </w:r>
      <w:r w:rsidR="00D00A59">
        <w:rPr/>
        <w:t>l'anxiété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chez les </w:t>
      </w:r>
      <w:r w:rsidR="00D00A59">
        <w:rPr/>
        <w:t>adultes</w:t>
      </w:r>
      <w:r w:rsidR="00D00A59">
        <w:rPr/>
        <w:t xml:space="preserve"> </w:t>
      </w:r>
      <w:r w:rsidR="00D00A59">
        <w:rPr/>
        <w:t>n'évaluaient</w:t>
      </w:r>
      <w:r w:rsidR="00D00A59">
        <w:rPr/>
        <w:t xml:space="preserve"> que </w:t>
      </w:r>
      <w:r w:rsidR="00D00A59">
        <w:rPr/>
        <w:t>l'anxiété</w:t>
      </w:r>
      <w:r w:rsidR="00D00A59">
        <w:rPr/>
        <w:t xml:space="preserve"> </w:t>
      </w:r>
      <w:r w:rsidR="00D00A59">
        <w:rPr/>
        <w:t>ressentie</w:t>
      </w:r>
      <w:r w:rsidR="00D00A59">
        <w:rPr/>
        <w:t xml:space="preserve"> </w:t>
      </w:r>
      <w:r w:rsidR="00D00A59">
        <w:rPr/>
        <w:t>lors</w:t>
      </w:r>
      <w:r w:rsidR="00D00A59">
        <w:rPr/>
        <w:t xml:space="preserve"> de la navigation. Notre </w:t>
      </w:r>
      <w:r w:rsidR="00D00A59">
        <w:rPr/>
        <w:t>objectif</w:t>
      </w:r>
      <w:r w:rsidR="00D00A59">
        <w:rPr/>
        <w:t xml:space="preserve"> </w:t>
      </w:r>
      <w:r w:rsidR="00D00A59">
        <w:rPr/>
        <w:t>était</w:t>
      </w:r>
      <w:r w:rsidR="00D00A59">
        <w:rPr/>
        <w:t xml:space="preserve"> de </w:t>
      </w:r>
      <w:r w:rsidR="00D00A59">
        <w:rPr/>
        <w:t>créer</w:t>
      </w:r>
      <w:r w:rsidR="00D00A59">
        <w:rPr/>
        <w:t xml:space="preserve"> </w:t>
      </w:r>
      <w:r w:rsidR="00D00A59">
        <w:rPr/>
        <w:t>une</w:t>
      </w:r>
      <w:r w:rsidR="00D00A59">
        <w:rPr/>
        <w:t xml:space="preserve"> </w:t>
      </w:r>
      <w:r w:rsidR="00D00A59">
        <w:rPr/>
        <w:t>échelle</w:t>
      </w:r>
      <w:r w:rsidR="00D00A59">
        <w:rPr/>
        <w:t xml:space="preserve"> </w:t>
      </w:r>
      <w:r w:rsidR="00D00A59">
        <w:rPr/>
        <w:t>permettant</w:t>
      </w:r>
      <w:r w:rsidR="00D00A59">
        <w:rPr/>
        <w:t xml:space="preserve"> de </w:t>
      </w:r>
      <w:r w:rsidR="00D00A59">
        <w:rPr/>
        <w:t>mesurer</w:t>
      </w:r>
      <w:r w:rsidR="00D00A59">
        <w:rPr/>
        <w:t xml:space="preserve"> </w:t>
      </w:r>
      <w:r w:rsidR="00D00A59">
        <w:rPr/>
        <w:t>l'anxiété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dans </w:t>
      </w:r>
      <w:r w:rsidR="00D00A59">
        <w:rPr/>
        <w:t>plusieurs</w:t>
      </w:r>
      <w:r w:rsidR="00D00A59">
        <w:rPr/>
        <w:t xml:space="preserve"> </w:t>
      </w:r>
      <w:r w:rsidR="00D00A59">
        <w:rPr/>
        <w:t>domaines</w:t>
      </w:r>
      <w:r w:rsidR="00D00A59">
        <w:rPr/>
        <w:t xml:space="preserve"> du </w:t>
      </w:r>
      <w:r w:rsidR="00D00A59">
        <w:rPr/>
        <w:t>traitement</w:t>
      </w:r>
      <w:r w:rsidR="00D00A59">
        <w:rPr/>
        <w:t xml:space="preserve"> spatial. </w:t>
      </w:r>
    </w:p>
    <w:p w:rsidR="00D00A59" w:rsidP="00D00A59" w:rsidRDefault="00D00A59" w14:paraId="35639FAF" w14:textId="77777777" w14:noSpellErr="1"/>
    <w:p w:rsidR="00D00A59" w:rsidP="74EAE651" w:rsidRDefault="00D00A59" w14:paraId="0199303B" w14:textId="64EC71C3">
      <w:pPr>
        <w:rPr>
          <w:b w:val="1"/>
          <w:bCs w:val="1"/>
        </w:rPr>
      </w:pPr>
      <w:r w:rsidRPr="74EAE651" w:rsidR="00D00A59">
        <w:rPr>
          <w:b w:val="1"/>
          <w:bCs w:val="1"/>
        </w:rPr>
        <w:t xml:space="preserve">Comment </w:t>
      </w:r>
      <w:r w:rsidRPr="74EAE651" w:rsidR="00D00A59">
        <w:rPr>
          <w:b w:val="1"/>
          <w:bCs w:val="1"/>
        </w:rPr>
        <w:t>avons</w:t>
      </w:r>
      <w:r w:rsidRPr="74EAE651" w:rsidR="00D00A59">
        <w:rPr>
          <w:b w:val="1"/>
          <w:bCs w:val="1"/>
        </w:rPr>
        <w:t xml:space="preserve">-nous </w:t>
      </w:r>
      <w:r w:rsidRPr="74EAE651" w:rsidR="00D00A59">
        <w:rPr>
          <w:b w:val="1"/>
          <w:bCs w:val="1"/>
        </w:rPr>
        <w:t>procédé</w:t>
      </w:r>
      <w:r w:rsidRPr="74EAE651" w:rsidR="00D00A59">
        <w:rPr>
          <w:b w:val="1"/>
          <w:bCs w:val="1"/>
        </w:rPr>
        <w:t xml:space="preserve"> ?</w:t>
      </w:r>
      <w:r w:rsidRPr="74EAE651" w:rsidR="00D00A59">
        <w:rPr>
          <w:b w:val="1"/>
          <w:bCs w:val="1"/>
        </w:rPr>
        <w:t xml:space="preserve"> </w:t>
      </w:r>
    </w:p>
    <w:p w:rsidR="00D00A59" w:rsidP="00D00A59" w:rsidRDefault="00D00A59" w14:paraId="60126D80" w14:textId="04B91710">
      <w:r w:rsidR="00D00A59">
        <w:rPr/>
        <w:t xml:space="preserve">Nous </w:t>
      </w:r>
      <w:r w:rsidR="00D00A59">
        <w:rPr/>
        <w:t>avons</w:t>
      </w:r>
      <w:r w:rsidR="00D00A59">
        <w:rPr/>
        <w:t xml:space="preserve"> </w:t>
      </w:r>
      <w:r w:rsidR="00D00A59">
        <w:rPr/>
        <w:t>mené</w:t>
      </w:r>
      <w:r w:rsidR="00D00A59">
        <w:rPr/>
        <w:t xml:space="preserve"> deux </w:t>
      </w:r>
      <w:r w:rsidR="00D00A59">
        <w:rPr/>
        <w:t>études :</w:t>
      </w:r>
      <w:r w:rsidR="00D00A59">
        <w:rPr/>
        <w:t xml:space="preserve"> Dans </w:t>
      </w:r>
      <w:r w:rsidR="00D00A59">
        <w:rPr/>
        <w:t>l'étude</w:t>
      </w:r>
      <w:r w:rsidR="00D00A59">
        <w:rPr/>
        <w:t xml:space="preserve"> 1, nous </w:t>
      </w:r>
      <w:r w:rsidR="00D00A59">
        <w:rPr/>
        <w:t>avons</w:t>
      </w:r>
      <w:r w:rsidR="00D00A59">
        <w:rPr/>
        <w:t xml:space="preserve"> </w:t>
      </w:r>
      <w:r w:rsidR="00D00A59">
        <w:rPr/>
        <w:t>demandé</w:t>
      </w:r>
      <w:r w:rsidR="00D00A59">
        <w:rPr/>
        <w:t xml:space="preserve"> à 449 participants à </w:t>
      </w:r>
      <w:r w:rsidR="00D00A59">
        <w:rPr/>
        <w:t>quel</w:t>
      </w:r>
      <w:r w:rsidR="00D00A59">
        <w:rPr/>
        <w:t xml:space="preserve"> point </w:t>
      </w:r>
      <w:r w:rsidR="00D00A59">
        <w:rPr/>
        <w:t>ils</w:t>
      </w:r>
      <w:r w:rsidR="00D00A59">
        <w:rPr/>
        <w:t xml:space="preserve"> se </w:t>
      </w:r>
      <w:r w:rsidR="00D00A59">
        <w:rPr/>
        <w:t>sentaient</w:t>
      </w:r>
      <w:r w:rsidR="00D00A59">
        <w:rPr/>
        <w:t xml:space="preserve"> </w:t>
      </w:r>
      <w:r w:rsidR="00D00A59">
        <w:rPr/>
        <w:t>anxieux</w:t>
      </w:r>
      <w:r w:rsidR="00D00A59">
        <w:rPr/>
        <w:t xml:space="preserve"> </w:t>
      </w:r>
      <w:r w:rsidR="00D00A59">
        <w:rPr/>
        <w:t>en</w:t>
      </w:r>
      <w:r w:rsidR="00D00A59">
        <w:rPr/>
        <w:t xml:space="preserve"> </w:t>
      </w:r>
      <w:r w:rsidR="00D00A59">
        <w:rPr/>
        <w:t>effectuant</w:t>
      </w:r>
      <w:r w:rsidR="00D00A59">
        <w:rPr/>
        <w:t xml:space="preserve"> </w:t>
      </w:r>
      <w:r w:rsidR="00D00A59">
        <w:rPr/>
        <w:t>diverses</w:t>
      </w:r>
      <w:r w:rsidR="00D00A59">
        <w:rPr/>
        <w:t xml:space="preserve"> </w:t>
      </w:r>
      <w:r w:rsidR="00D00A59">
        <w:rPr/>
        <w:t>tâches</w:t>
      </w:r>
      <w:r w:rsidR="00D00A59">
        <w:rPr/>
        <w:t xml:space="preserve"> </w:t>
      </w:r>
      <w:r w:rsidR="00D00A59">
        <w:rPr/>
        <w:t>spatiales</w:t>
      </w:r>
      <w:r w:rsidR="00D00A59">
        <w:rPr/>
        <w:t xml:space="preserve">. Sur la base de </w:t>
      </w:r>
      <w:r w:rsidR="00D00A59">
        <w:rPr/>
        <w:t>ces</w:t>
      </w:r>
      <w:r w:rsidR="00D00A59">
        <w:rPr/>
        <w:t xml:space="preserve"> </w:t>
      </w:r>
      <w:r w:rsidR="00D00A59">
        <w:rPr/>
        <w:t>données</w:t>
      </w:r>
      <w:r w:rsidR="00D00A59">
        <w:rPr/>
        <w:t xml:space="preserve">, nous </w:t>
      </w:r>
      <w:r w:rsidR="00D00A59">
        <w:rPr/>
        <w:t>avons</w:t>
      </w:r>
      <w:r w:rsidR="00D00A59">
        <w:rPr/>
        <w:t xml:space="preserve"> </w:t>
      </w:r>
      <w:r w:rsidR="00D00A59">
        <w:rPr/>
        <w:t>identifié</w:t>
      </w:r>
      <w:r w:rsidR="00D00A59">
        <w:rPr/>
        <w:t xml:space="preserve"> 3 sous-types </w:t>
      </w:r>
      <w:r w:rsidR="00D00A59">
        <w:rPr/>
        <w:t>apparentés</w:t>
      </w:r>
      <w:r w:rsidR="00D00A59">
        <w:rPr/>
        <w:t xml:space="preserve"> </w:t>
      </w:r>
      <w:r w:rsidR="00D00A59">
        <w:rPr/>
        <w:t>mais</w:t>
      </w:r>
      <w:r w:rsidR="00D00A59">
        <w:rPr/>
        <w:t xml:space="preserve"> </w:t>
      </w:r>
      <w:r w:rsidR="00D00A59">
        <w:rPr/>
        <w:t>distincts</w:t>
      </w:r>
      <w:r w:rsidR="00D00A59">
        <w:rPr/>
        <w:t xml:space="preserve"> </w:t>
      </w:r>
      <w:r w:rsidR="00D00A59">
        <w:rPr/>
        <w:t>d'anxiété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(</w:t>
      </w:r>
      <w:r w:rsidR="00D00A59">
        <w:rPr/>
        <w:t>anxiété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la manipulation </w:t>
      </w:r>
      <w:r w:rsidR="00D00A59">
        <w:rPr/>
        <w:t>mentale</w:t>
      </w:r>
      <w:r w:rsidR="00D00A59">
        <w:rPr/>
        <w:t xml:space="preserve">, </w:t>
      </w:r>
      <w:r w:rsidR="00D00A59">
        <w:rPr/>
        <w:t>anxiété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la navigation, </w:t>
      </w:r>
      <w:r w:rsidR="00D00A59">
        <w:rPr/>
        <w:t>anxiété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</w:t>
      </w:r>
      <w:r w:rsidR="00D00A59">
        <w:rPr/>
        <w:t>l'imagerie</w:t>
      </w:r>
      <w:r w:rsidR="00D00A59">
        <w:rPr/>
        <w:t xml:space="preserve">) et nous </w:t>
      </w:r>
      <w:r w:rsidR="00D00A59">
        <w:rPr/>
        <w:t>avons</w:t>
      </w:r>
      <w:r w:rsidR="00D00A59">
        <w:rPr/>
        <w:t xml:space="preserve"> </w:t>
      </w:r>
      <w:r w:rsidR="00D00A59">
        <w:rPr/>
        <w:t>créé</w:t>
      </w:r>
      <w:r w:rsidR="00D00A59">
        <w:rPr/>
        <w:t xml:space="preserve"> des </w:t>
      </w:r>
      <w:r w:rsidR="00D00A59">
        <w:rPr/>
        <w:t>échelles</w:t>
      </w:r>
      <w:r w:rsidR="00D00A59">
        <w:rPr/>
        <w:t xml:space="preserve"> à 8 </w:t>
      </w:r>
      <w:r w:rsidR="00D00A59">
        <w:rPr/>
        <w:t>éléments</w:t>
      </w:r>
      <w:r w:rsidR="00D00A59">
        <w:rPr/>
        <w:t xml:space="preserve"> pour </w:t>
      </w:r>
      <w:r w:rsidR="00D00A59">
        <w:rPr/>
        <w:t>évaluer</w:t>
      </w:r>
      <w:r w:rsidR="00D00A59">
        <w:rPr/>
        <w:t xml:space="preserve"> </w:t>
      </w:r>
      <w:r w:rsidR="00D00A59">
        <w:rPr/>
        <w:t>chacun d’eux.</w:t>
      </w:r>
      <w:r w:rsidR="00D00A59">
        <w:rPr/>
        <w:t xml:space="preserve"> </w:t>
      </w:r>
      <w:r w:rsidR="00D00A59">
        <w:rPr/>
        <w:t xml:space="preserve">Dans </w:t>
      </w:r>
      <w:r w:rsidR="00D00A59">
        <w:rPr/>
        <w:t>l'étude</w:t>
      </w:r>
      <w:r w:rsidR="00D00A59">
        <w:rPr/>
        <w:t xml:space="preserve"> 2, nous </w:t>
      </w:r>
      <w:r w:rsidR="00D00A59">
        <w:rPr/>
        <w:t>avons</w:t>
      </w:r>
      <w:r w:rsidR="00D00A59">
        <w:rPr/>
        <w:t xml:space="preserve"> </w:t>
      </w:r>
      <w:r w:rsidR="00D00A59">
        <w:rPr/>
        <w:t>demandé</w:t>
      </w:r>
      <w:r w:rsidR="00D00A59">
        <w:rPr/>
        <w:t xml:space="preserve"> à 223 participants de </w:t>
      </w:r>
      <w:r w:rsidR="00D00A59">
        <w:rPr/>
        <w:t>remplir</w:t>
      </w:r>
      <w:r w:rsidR="00D00A59">
        <w:rPr/>
        <w:t xml:space="preserve"> </w:t>
      </w:r>
      <w:r w:rsidR="00D00A59">
        <w:rPr/>
        <w:t>nos</w:t>
      </w:r>
      <w:r w:rsidR="00D00A59">
        <w:rPr/>
        <w:t xml:space="preserve"> </w:t>
      </w:r>
      <w:r w:rsidR="00D00A59">
        <w:rPr/>
        <w:t>échelles</w:t>
      </w:r>
      <w:r w:rsidR="00D00A59">
        <w:rPr/>
        <w:t xml:space="preserve"> </w:t>
      </w:r>
      <w:r w:rsidR="00D00A59">
        <w:rPr/>
        <w:t>d'anxiété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et de </w:t>
      </w:r>
      <w:r w:rsidR="00D00A59">
        <w:rPr/>
        <w:t>réaliser</w:t>
      </w:r>
      <w:r w:rsidR="00D00A59">
        <w:rPr/>
        <w:t xml:space="preserve"> des </w:t>
      </w:r>
      <w:r w:rsidR="00D00A59">
        <w:rPr/>
        <w:t>tâches</w:t>
      </w:r>
      <w:r w:rsidR="00D00A59">
        <w:rPr/>
        <w:t xml:space="preserve"> </w:t>
      </w:r>
      <w:r w:rsidR="00D00A59">
        <w:rPr/>
        <w:t>comportementales</w:t>
      </w:r>
      <w:r w:rsidR="00D00A59">
        <w:rPr/>
        <w:t xml:space="preserve"> pour </w:t>
      </w:r>
      <w:r w:rsidR="00D00A59">
        <w:rPr/>
        <w:t>évaluer</w:t>
      </w:r>
      <w:r w:rsidR="00D00A59">
        <w:rPr/>
        <w:t xml:space="preserve"> </w:t>
      </w:r>
      <w:r w:rsidR="00D00A59">
        <w:rPr/>
        <w:t>leurs</w:t>
      </w:r>
      <w:r w:rsidR="00D00A59">
        <w:rPr/>
        <w:t xml:space="preserve"> </w:t>
      </w:r>
      <w:r w:rsidR="00D00A59">
        <w:rPr/>
        <w:t>compétences</w:t>
      </w:r>
      <w:r w:rsidR="00D00A59">
        <w:rPr/>
        <w:t xml:space="preserve"> </w:t>
      </w:r>
      <w:r w:rsidR="00D00A59">
        <w:rPr/>
        <w:t>en</w:t>
      </w:r>
      <w:r w:rsidR="00D00A59">
        <w:rPr/>
        <w:t xml:space="preserve"> matière de manipulation </w:t>
      </w:r>
      <w:r w:rsidR="00D00A59">
        <w:rPr/>
        <w:t>mentale</w:t>
      </w:r>
      <w:r w:rsidR="00D00A59">
        <w:rPr/>
        <w:t>, de navigation</w:t>
      </w:r>
      <w:r w:rsidR="00D00A59">
        <w:rPr/>
        <w:t>,</w:t>
      </w:r>
      <w:r w:rsidR="00D00A59">
        <w:rPr/>
        <w:t xml:space="preserve"> et </w:t>
      </w:r>
      <w:r w:rsidR="00D00A59">
        <w:rPr/>
        <w:t>d'imagerie</w:t>
      </w:r>
      <w:r w:rsidR="00D00A59">
        <w:rPr/>
        <w:t>.</w:t>
      </w:r>
    </w:p>
    <w:p w:rsidR="00D00A59" w:rsidP="00D00A59" w:rsidRDefault="00D00A59" w14:paraId="5AFB31DD" w14:textId="77777777" w14:noSpellErr="1"/>
    <w:p w:rsidR="00D00A59" w:rsidP="74EAE651" w:rsidRDefault="00D00A59" w14:paraId="24B3ED54" w14:textId="2EDD8D5A">
      <w:pPr>
        <w:rPr>
          <w:b w:val="1"/>
          <w:bCs w:val="1"/>
        </w:rPr>
      </w:pPr>
      <w:r w:rsidRPr="74EAE651" w:rsidR="00D00A59">
        <w:rPr>
          <w:b w:val="1"/>
          <w:bCs w:val="1"/>
        </w:rPr>
        <w:t>Qu'avons</w:t>
      </w:r>
      <w:r w:rsidRPr="74EAE651" w:rsidR="00D00A59">
        <w:rPr>
          <w:b w:val="1"/>
          <w:bCs w:val="1"/>
        </w:rPr>
        <w:t xml:space="preserve">-nous </w:t>
      </w:r>
      <w:r w:rsidRPr="74EAE651" w:rsidR="00D00A59">
        <w:rPr>
          <w:b w:val="1"/>
          <w:bCs w:val="1"/>
        </w:rPr>
        <w:t>constaté</w:t>
      </w:r>
      <w:r w:rsidRPr="74EAE651" w:rsidR="00D00A59">
        <w:rPr>
          <w:b w:val="1"/>
          <w:bCs w:val="1"/>
        </w:rPr>
        <w:t xml:space="preserve"> ?</w:t>
      </w:r>
      <w:r w:rsidRPr="74EAE651" w:rsidR="00D00A59">
        <w:rPr>
          <w:b w:val="1"/>
          <w:bCs w:val="1"/>
        </w:rPr>
        <w:t xml:space="preserve"> </w:t>
      </w:r>
    </w:p>
    <w:p w:rsidR="00D00A59" w:rsidP="00D00A59" w:rsidRDefault="00D00A59" w14:paraId="3DFFA4A3" w14:textId="2698538A">
      <w:r w:rsidR="00D00A59">
        <w:rPr/>
        <w:t>Chaque</w:t>
      </w:r>
      <w:r w:rsidR="00D00A59">
        <w:rPr/>
        <w:t xml:space="preserve"> sous-</w:t>
      </w:r>
      <w:r w:rsidR="00D00A59">
        <w:rPr/>
        <w:t>échelle</w:t>
      </w:r>
      <w:r w:rsidR="00D00A59">
        <w:rPr/>
        <w:t xml:space="preserve"> </w:t>
      </w:r>
      <w:r w:rsidR="00D00A59">
        <w:rPr/>
        <w:t>était</w:t>
      </w:r>
      <w:r w:rsidR="00D00A59">
        <w:rPr/>
        <w:t xml:space="preserve"> le plus </w:t>
      </w:r>
      <w:r w:rsidR="00D00A59">
        <w:rPr/>
        <w:t>fortement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la performance dans les </w:t>
      </w:r>
      <w:r w:rsidR="00D00A59">
        <w:rPr/>
        <w:t>mesures</w:t>
      </w:r>
      <w:r w:rsidR="00D00A59">
        <w:rPr/>
        <w:t xml:space="preserve"> de </w:t>
      </w:r>
      <w:r w:rsidR="00D00A59">
        <w:rPr/>
        <w:t>cette</w:t>
      </w:r>
      <w:r w:rsidR="00D00A59">
        <w:rPr/>
        <w:t xml:space="preserve"> </w:t>
      </w:r>
      <w:r w:rsidR="00D00A59">
        <w:rPr/>
        <w:t>compétence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</w:t>
      </w:r>
      <w:r w:rsidR="00D00A59">
        <w:rPr/>
        <w:t>particulière</w:t>
      </w:r>
      <w:r w:rsidR="00D00A59">
        <w:rPr/>
        <w:t xml:space="preserve"> (par </w:t>
      </w:r>
      <w:r w:rsidR="00D00A59">
        <w:rPr/>
        <w:t>exemple</w:t>
      </w:r>
      <w:r w:rsidR="00D00A59">
        <w:rPr/>
        <w:t xml:space="preserve">, </w:t>
      </w:r>
      <w:r w:rsidR="00D00A59">
        <w:rPr/>
        <w:t>l'anxiété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la manipulation </w:t>
      </w:r>
      <w:r w:rsidR="00D00A59">
        <w:rPr/>
        <w:t>mentale</w:t>
      </w:r>
      <w:r w:rsidR="00D00A59">
        <w:rPr/>
        <w:t xml:space="preserve"> </w:t>
      </w:r>
      <w:r w:rsidR="00D00A59">
        <w:rPr/>
        <w:t>était</w:t>
      </w:r>
      <w:r w:rsidR="00D00A59">
        <w:rPr/>
        <w:t xml:space="preserve"> le plus </w:t>
      </w:r>
      <w:r w:rsidR="00D00A59">
        <w:rPr/>
        <w:t>étroitement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la performance dans </w:t>
      </w:r>
      <w:r w:rsidR="00D00A59">
        <w:rPr/>
        <w:t>une</w:t>
      </w:r>
      <w:r w:rsidR="00D00A59">
        <w:rPr/>
        <w:t xml:space="preserve"> </w:t>
      </w:r>
      <w:r w:rsidR="00D00A59">
        <w:rPr/>
        <w:t>tâche</w:t>
      </w:r>
      <w:r w:rsidR="00D00A59">
        <w:rPr/>
        <w:t xml:space="preserve"> de rotation </w:t>
      </w:r>
      <w:r w:rsidR="00D00A59">
        <w:rPr/>
        <w:t>mentale</w:t>
      </w:r>
      <w:r w:rsidR="00D00A59">
        <w:rPr/>
        <w:t xml:space="preserve">). </w:t>
      </w:r>
      <w:r w:rsidR="00D00A59">
        <w:rPr/>
        <w:t>En</w:t>
      </w:r>
      <w:r w:rsidR="00D00A59">
        <w:rPr/>
        <w:t xml:space="preserve"> tant que </w:t>
      </w:r>
      <w:r w:rsidR="00D00A59">
        <w:rPr/>
        <w:t>telles</w:t>
      </w:r>
      <w:r w:rsidR="00D00A59">
        <w:rPr/>
        <w:t>, les trois sous-</w:t>
      </w:r>
      <w:r w:rsidR="00D00A59">
        <w:rPr/>
        <w:t>échelles</w:t>
      </w:r>
      <w:r w:rsidR="00D00A59">
        <w:rPr/>
        <w:t xml:space="preserve"> </w:t>
      </w:r>
      <w:r w:rsidR="00D00A59">
        <w:rPr/>
        <w:t>doivent</w:t>
      </w:r>
      <w:r w:rsidR="00D00A59">
        <w:rPr/>
        <w:t xml:space="preserve"> </w:t>
      </w:r>
      <w:r w:rsidR="00D00A59">
        <w:rPr/>
        <w:t>être</w:t>
      </w:r>
      <w:r w:rsidR="00D00A59">
        <w:rPr/>
        <w:t xml:space="preserve"> </w:t>
      </w:r>
      <w:r w:rsidR="00D00A59">
        <w:rPr/>
        <w:t>traitées</w:t>
      </w:r>
      <w:r w:rsidR="00D00A59">
        <w:rPr/>
        <w:t xml:space="preserve"> </w:t>
      </w:r>
      <w:r w:rsidR="00D00A59">
        <w:rPr/>
        <w:t>comme</w:t>
      </w:r>
      <w:r w:rsidR="00D00A59">
        <w:rPr/>
        <w:t xml:space="preserve"> des </w:t>
      </w:r>
      <w:r w:rsidR="00D00A59">
        <w:rPr/>
        <w:t>mesures</w:t>
      </w:r>
      <w:r w:rsidR="00D00A59">
        <w:rPr/>
        <w:t xml:space="preserve"> de </w:t>
      </w:r>
      <w:r w:rsidR="00D00A59">
        <w:rPr/>
        <w:t>l'anxiété</w:t>
      </w:r>
      <w:r w:rsidR="00D00A59">
        <w:rPr/>
        <w:t xml:space="preserve"> </w:t>
      </w:r>
      <w:r w:rsidR="00D00A59">
        <w:rPr/>
        <w:t>concernant</w:t>
      </w:r>
      <w:r w:rsidR="00D00A59">
        <w:rPr/>
        <w:t xml:space="preserve"> des aspects </w:t>
      </w:r>
      <w:r w:rsidR="00D00A59">
        <w:rPr/>
        <w:t>distincts</w:t>
      </w:r>
      <w:r w:rsidR="00D00A59">
        <w:rPr/>
        <w:t xml:space="preserve"> du </w:t>
      </w:r>
      <w:r w:rsidR="00D00A59">
        <w:rPr/>
        <w:t>traitement</w:t>
      </w:r>
      <w:r w:rsidR="00D00A59">
        <w:rPr/>
        <w:t xml:space="preserve"> spatial. Pour </w:t>
      </w:r>
      <w:r w:rsidR="00D00A59">
        <w:rPr/>
        <w:t>chaque</w:t>
      </w:r>
      <w:r w:rsidR="00D00A59">
        <w:rPr/>
        <w:t xml:space="preserve"> sous-</w:t>
      </w:r>
      <w:r w:rsidR="00D00A59">
        <w:rPr/>
        <w:t>échelle</w:t>
      </w:r>
      <w:r w:rsidR="00D00A59">
        <w:rPr/>
        <w:t xml:space="preserve">, </w:t>
      </w:r>
      <w:r w:rsidR="00D00A59">
        <w:rPr/>
        <w:t>une</w:t>
      </w:r>
      <w:r w:rsidR="00D00A59">
        <w:rPr/>
        <w:t xml:space="preserve"> plus </w:t>
      </w:r>
      <w:r w:rsidR="00D00A59">
        <w:rPr/>
        <w:t>grande</w:t>
      </w:r>
      <w:r w:rsidR="00D00A59">
        <w:rPr/>
        <w:t xml:space="preserve"> </w:t>
      </w:r>
      <w:r w:rsidR="00D00A59">
        <w:rPr/>
        <w:t>anxiété</w:t>
      </w:r>
      <w:r w:rsidR="00D00A59">
        <w:rPr/>
        <w:t xml:space="preserve"> </w:t>
      </w:r>
      <w:r w:rsidR="00D00A59">
        <w:rPr/>
        <w:t>était</w:t>
      </w:r>
      <w:r w:rsidR="00D00A59">
        <w:rPr/>
        <w:t xml:space="preserve"> </w:t>
      </w:r>
      <w:r w:rsidR="00D00A59">
        <w:rPr/>
        <w:t>liée</w:t>
      </w:r>
      <w:r w:rsidR="00D00A59">
        <w:rPr/>
        <w:t xml:space="preserve"> à </w:t>
      </w:r>
      <w:r w:rsidR="00D00A59">
        <w:rPr/>
        <w:t>une</w:t>
      </w:r>
      <w:r w:rsidR="00D00A59">
        <w:rPr/>
        <w:t xml:space="preserve"> </w:t>
      </w:r>
      <w:r w:rsidR="00D00A59">
        <w:rPr/>
        <w:t>moindre</w:t>
      </w:r>
      <w:r w:rsidR="00D00A59">
        <w:rPr/>
        <w:t xml:space="preserve"> performance dans la </w:t>
      </w:r>
      <w:r w:rsidR="00D00A59">
        <w:rPr/>
        <w:t>tâche</w:t>
      </w:r>
      <w:r w:rsidR="00D00A59">
        <w:rPr/>
        <w:t xml:space="preserve"> </w:t>
      </w:r>
      <w:r w:rsidR="00D00A59">
        <w:rPr/>
        <w:t>associée</w:t>
      </w:r>
      <w:r w:rsidR="00D00A59">
        <w:rPr/>
        <w:t>.</w:t>
      </w:r>
    </w:p>
    <w:p w:rsidR="00D00A59" w:rsidP="00D00A59" w:rsidRDefault="00D00A59" w14:paraId="40BE79FE" w14:textId="77777777" w14:noSpellErr="1"/>
    <w:p w:rsidR="00D00A59" w:rsidP="74EAE651" w:rsidRDefault="00D00A59" w14:paraId="6EDA324F" w14:textId="21EDD977">
      <w:pPr>
        <w:rPr>
          <w:b w:val="1"/>
          <w:bCs w:val="1"/>
        </w:rPr>
      </w:pPr>
      <w:r w:rsidRPr="74EAE651" w:rsidR="00D00A59">
        <w:rPr>
          <w:b w:val="1"/>
          <w:bCs w:val="1"/>
        </w:rPr>
        <w:t>En</w:t>
      </w:r>
      <w:r w:rsidRPr="74EAE651" w:rsidR="00D00A59">
        <w:rPr>
          <w:b w:val="1"/>
          <w:bCs w:val="1"/>
        </w:rPr>
        <w:t xml:space="preserve"> quoi </w:t>
      </w:r>
      <w:r w:rsidRPr="74EAE651" w:rsidR="00D00A59">
        <w:rPr>
          <w:b w:val="1"/>
          <w:bCs w:val="1"/>
        </w:rPr>
        <w:t>cela</w:t>
      </w:r>
      <w:r w:rsidRPr="74EAE651" w:rsidR="00D00A59">
        <w:rPr>
          <w:b w:val="1"/>
          <w:bCs w:val="1"/>
        </w:rPr>
        <w:t xml:space="preserve"> </w:t>
      </w:r>
      <w:r w:rsidRPr="74EAE651" w:rsidR="00D00A59">
        <w:rPr>
          <w:b w:val="1"/>
          <w:bCs w:val="1"/>
        </w:rPr>
        <w:t>est</w:t>
      </w:r>
      <w:r w:rsidRPr="74EAE651" w:rsidR="00D00A59">
        <w:rPr>
          <w:b w:val="1"/>
          <w:bCs w:val="1"/>
        </w:rPr>
        <w:t xml:space="preserve">-il </w:t>
      </w:r>
      <w:r w:rsidRPr="74EAE651" w:rsidR="00D00A59">
        <w:rPr>
          <w:b w:val="1"/>
          <w:bCs w:val="1"/>
        </w:rPr>
        <w:t>important ?</w:t>
      </w:r>
      <w:r w:rsidRPr="74EAE651" w:rsidR="00D00A59">
        <w:rPr>
          <w:b w:val="1"/>
          <w:bCs w:val="1"/>
        </w:rPr>
        <w:t xml:space="preserve"> </w:t>
      </w:r>
    </w:p>
    <w:p w:rsidR="00D00A59" w:rsidP="00D00A59" w:rsidRDefault="00D00A59" w14:paraId="135BD297" w14:textId="7444B882">
      <w:r w:rsidR="00D00A59">
        <w:rPr/>
        <w:t xml:space="preserve">Les </w:t>
      </w:r>
      <w:r w:rsidR="00D00A59">
        <w:rPr/>
        <w:t>compétences</w:t>
      </w:r>
      <w:r w:rsidR="00D00A59">
        <w:rPr/>
        <w:t xml:space="preserve"> </w:t>
      </w:r>
      <w:r w:rsidR="00D00A59">
        <w:rPr/>
        <w:t>spatiales</w:t>
      </w:r>
      <w:r w:rsidR="00D00A59">
        <w:rPr/>
        <w:t xml:space="preserve"> </w:t>
      </w:r>
      <w:r w:rsidR="00D00A59">
        <w:rPr/>
        <w:t>sont</w:t>
      </w:r>
      <w:r w:rsidR="00D00A59">
        <w:rPr/>
        <w:t xml:space="preserve"> un </w:t>
      </w:r>
      <w:r w:rsidR="00D00A59">
        <w:rPr/>
        <w:t>élément</w:t>
      </w:r>
      <w:r w:rsidR="00D00A59">
        <w:rPr/>
        <w:t xml:space="preserve"> important de la </w:t>
      </w:r>
      <w:r w:rsidR="00D00A59">
        <w:rPr/>
        <w:t>réussite</w:t>
      </w:r>
      <w:r w:rsidR="00D00A59">
        <w:rPr/>
        <w:t xml:space="preserve"> dans les </w:t>
      </w:r>
      <w:r w:rsidR="00D00A59">
        <w:rPr/>
        <w:t>STIM</w:t>
      </w:r>
      <w:r w:rsidR="00D00A59">
        <w:rPr/>
        <w:t xml:space="preserve">. </w:t>
      </w:r>
      <w:r w:rsidR="00D00A59">
        <w:rPr/>
        <w:t>Ces</w:t>
      </w:r>
      <w:r w:rsidR="00D00A59">
        <w:rPr/>
        <w:t xml:space="preserve"> </w:t>
      </w:r>
      <w:r w:rsidR="00D00A59">
        <w:rPr/>
        <w:t>échelles</w:t>
      </w:r>
      <w:r w:rsidR="00D00A59">
        <w:rPr/>
        <w:t xml:space="preserve"> </w:t>
      </w:r>
      <w:r w:rsidR="00D00A59">
        <w:rPr/>
        <w:t>ont</w:t>
      </w:r>
      <w:r w:rsidR="00D00A59">
        <w:rPr/>
        <w:t xml:space="preserve"> le </w:t>
      </w:r>
      <w:r w:rsidR="00D00A59">
        <w:rPr/>
        <w:t>potentiel</w:t>
      </w:r>
      <w:r w:rsidR="00D00A59">
        <w:rPr/>
        <w:t xml:space="preserve"> de </w:t>
      </w:r>
      <w:r w:rsidR="00D00A59">
        <w:rPr/>
        <w:t>fournir</w:t>
      </w:r>
      <w:r w:rsidR="00D00A59">
        <w:rPr/>
        <w:t xml:space="preserve"> des </w:t>
      </w:r>
      <w:r w:rsidR="00D00A59">
        <w:rPr/>
        <w:t>outils</w:t>
      </w:r>
      <w:r w:rsidR="00D00A59">
        <w:rPr/>
        <w:t xml:space="preserve"> de </w:t>
      </w:r>
      <w:r w:rsidR="00D00A59">
        <w:rPr/>
        <w:t>dépistage</w:t>
      </w:r>
      <w:r w:rsidR="00D00A59">
        <w:rPr/>
        <w:t xml:space="preserve"> plus </w:t>
      </w:r>
      <w:r w:rsidR="00D00A59">
        <w:rPr/>
        <w:t>complets</w:t>
      </w:r>
      <w:r w:rsidR="00D00A59">
        <w:rPr/>
        <w:t xml:space="preserve"> de </w:t>
      </w:r>
      <w:r w:rsidR="00D00A59">
        <w:rPr/>
        <w:t>l'anxiété</w:t>
      </w:r>
      <w:r w:rsidR="00D00A59">
        <w:rPr/>
        <w:t xml:space="preserve"> </w:t>
      </w:r>
      <w:r w:rsidR="00D00A59">
        <w:rPr/>
        <w:t>spatiale</w:t>
      </w:r>
      <w:r w:rsidR="00D00A59">
        <w:rPr/>
        <w:t xml:space="preserve"> chez les </w:t>
      </w:r>
      <w:r w:rsidR="00D00A59">
        <w:rPr/>
        <w:t>adultes</w:t>
      </w:r>
      <w:r w:rsidR="00D00A59">
        <w:rPr/>
        <w:t xml:space="preserve"> et constituent </w:t>
      </w:r>
      <w:r w:rsidR="00D00A59">
        <w:rPr/>
        <w:t>une</w:t>
      </w:r>
      <w:r w:rsidR="00D00A59">
        <w:rPr/>
        <w:t xml:space="preserve"> étape </w:t>
      </w:r>
      <w:r w:rsidR="00D00A59">
        <w:rPr/>
        <w:t>vers</w:t>
      </w:r>
      <w:r w:rsidR="00D00A59">
        <w:rPr/>
        <w:t xml:space="preserve"> </w:t>
      </w:r>
      <w:r w:rsidR="00D00A59">
        <w:rPr/>
        <w:t>l'identification</w:t>
      </w:r>
      <w:r w:rsidR="00D00A59">
        <w:rPr/>
        <w:t xml:space="preserve"> des obstacles à </w:t>
      </w:r>
      <w:r w:rsidR="00D00A59">
        <w:rPr/>
        <w:t>l'éducation</w:t>
      </w:r>
      <w:r w:rsidR="00D00A59">
        <w:rPr/>
        <w:t xml:space="preserve"> aux STIM. </w:t>
      </w:r>
    </w:p>
    <w:p w:rsidR="74EAE651" w:rsidP="74EAE651" w:rsidRDefault="74EAE651" w14:paraId="2B7725BF" w14:textId="23083E80">
      <w:pPr>
        <w:pStyle w:val="Normal"/>
      </w:pPr>
    </w:p>
    <w:p w:rsidR="74EAE651" w:rsidP="74EAE651" w:rsidRDefault="74EAE651" w14:paraId="2AD13744" w14:textId="02CC8389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fr-CA"/>
        </w:rPr>
      </w:pPr>
      <w:r w:rsidRPr="74EAE651" w:rsidR="74EAE65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fr-CA"/>
        </w:rPr>
        <w:t xml:space="preserve">Présenté par le laboratoire de cognition et d'émotion du Dr. Erin </w:t>
      </w:r>
      <w:proofErr w:type="spellStart"/>
      <w:r w:rsidRPr="74EAE651" w:rsidR="74EAE65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fr-CA"/>
        </w:rPr>
        <w:t>Maloney</w:t>
      </w:r>
      <w:proofErr w:type="spellEnd"/>
      <w:r w:rsidRPr="74EAE651" w:rsidR="74EAE65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fr-CA"/>
        </w:rPr>
        <w:t xml:space="preserve"> à l'Université d'Ottawa.</w:t>
      </w:r>
    </w:p>
    <w:sectPr w:rsidR="009E390B" w:rsidSect="0064553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A41A9" w:rsidP="00D57CF7" w:rsidRDefault="003A41A9" w14:paraId="728E46AE" w14:textId="77777777">
      <w:r>
        <w:separator/>
      </w:r>
    </w:p>
  </w:endnote>
  <w:endnote w:type="continuationSeparator" w:id="0">
    <w:p w:rsidR="003A41A9" w:rsidP="00D57CF7" w:rsidRDefault="003A41A9" w14:paraId="7702B99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A41A9" w:rsidP="00D57CF7" w:rsidRDefault="003A41A9" w14:paraId="24C2E099" w14:textId="77777777">
      <w:r>
        <w:separator/>
      </w:r>
    </w:p>
  </w:footnote>
  <w:footnote w:type="continuationSeparator" w:id="0">
    <w:p w:rsidR="003A41A9" w:rsidP="00D57CF7" w:rsidRDefault="003A41A9" w14:paraId="1E0BE554" w14:textId="7777777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5gLOkUbaPUXAdK" int2:id="oqK7Vvkj">
      <int2:state int2:type="LegacyProofing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CF7"/>
    <w:rsid w:val="003A41A9"/>
    <w:rsid w:val="00645532"/>
    <w:rsid w:val="009E390B"/>
    <w:rsid w:val="00D00A59"/>
    <w:rsid w:val="00D57CF7"/>
    <w:rsid w:val="01CC3B91"/>
    <w:rsid w:val="0B4EE2FA"/>
    <w:rsid w:val="0CC17346"/>
    <w:rsid w:val="1C2181CA"/>
    <w:rsid w:val="2997380C"/>
    <w:rsid w:val="46809C58"/>
    <w:rsid w:val="480A7EE9"/>
    <w:rsid w:val="6805B697"/>
    <w:rsid w:val="7342E02C"/>
    <w:rsid w:val="74EAE651"/>
    <w:rsid w:val="7609BF71"/>
    <w:rsid w:val="7788351A"/>
    <w:rsid w:val="7EB5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D7EE3C"/>
  <w15:chartTrackingRefBased/>
  <w15:docId w15:val="{53708B6E-4F3A-594C-9056-342500E7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2997380C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link w:val="HeaderChar"/>
    <w:rsid w:val="2997380C"/>
    <w:pPr>
      <w:tabs>
        <w:tab w:val="center" w:leader="none" w:pos="4680"/>
        <w:tab w:val="right" w:leader="none" w:pos="9360"/>
      </w:tabs>
    </w:pPr>
  </w:style>
  <w:style w:type="character" w:styleId="HeaderChar" w:customStyle="true">
    <w:uiPriority w:val="99"/>
    <w:name w:val="Header Char"/>
    <w:basedOn w:val="DefaultParagraphFont"/>
    <w:link w:val="Header"/>
    <w:rsid w:val="2997380C"/>
    <w:rPr>
      <w:noProof w:val="0"/>
      <w:lang w:val="fr-CA"/>
    </w:rPr>
  </w:style>
  <w:style w:type="paragraph" w:styleId="Footer">
    <w:uiPriority w:val="99"/>
    <w:name w:val="footer"/>
    <w:basedOn w:val="Normal"/>
    <w:unhideWhenUsed/>
    <w:link w:val="FooterChar"/>
    <w:rsid w:val="2997380C"/>
    <w:pPr>
      <w:tabs>
        <w:tab w:val="center" w:leader="none" w:pos="4680"/>
        <w:tab w:val="right" w:leader="none" w:pos="9360"/>
      </w:tabs>
    </w:pPr>
  </w:style>
  <w:style w:type="character" w:styleId="FooterChar" w:customStyle="true">
    <w:uiPriority w:val="99"/>
    <w:name w:val="Footer Char"/>
    <w:basedOn w:val="DefaultParagraphFont"/>
    <w:link w:val="Footer"/>
    <w:rsid w:val="2997380C"/>
    <w:rPr>
      <w:noProof w:val="0"/>
      <w:lang w:val="fr-CA"/>
    </w:rPr>
  </w:style>
  <w:style w:type="paragraph" w:styleId="Heading1">
    <w:uiPriority w:val="9"/>
    <w:name w:val="heading 1"/>
    <w:basedOn w:val="Normal"/>
    <w:next w:val="Normal"/>
    <w:link w:val="Heading1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2997380C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2997380C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 w:line="240" w:lineRule="auto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2997380C"/>
    <w:rPr>
      <w:rFonts w:ascii="Times New Roman" w:hAnsi="Times New Roman" w:eastAsia="" w:cs="Times New Roman" w:eastAsiaTheme="minorEastAsia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2997380C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2997380C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2997380C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2997380C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2997380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2997380C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2997380C"/>
    <w:rPr>
      <w:rFonts w:ascii="Times New Roman" w:hAnsi="Times New Roman" w:eastAsia="" w:cs="Times New Roman" w:eastAsiaTheme="minorEastAsia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2997380C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2997380C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2997380C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2997380C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2997380C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2997380C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2997380C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2997380C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2997380C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2997380C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2997380C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2997380C"/>
    <w:rPr>
      <w:sz w:val="20"/>
      <w:szCs w:val="20"/>
    </w:rPr>
    <w:pPr>
      <w:spacing w:after="0" w:line="240" w:lineRule="auto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2997380C"/>
    <w:rPr>
      <w:noProof w:val="0"/>
      <w:sz w:val="20"/>
      <w:szCs w:val="2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2997380C"/>
    <w:rPr>
      <w:sz w:val="20"/>
      <w:szCs w:val="20"/>
    </w:rPr>
    <w:pPr>
      <w:spacing w:after="0" w:line="240" w:lineRule="auto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2997380C"/>
    <w:rPr>
      <w:noProof w:val="0"/>
      <w:sz w:val="20"/>
      <w:szCs w:val="2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endnotes" Target="endnotes.xml" Id="rId5" /><Relationship Type="http://schemas.openxmlformats.org/officeDocument/2006/relationships/customXml" Target="../customXml/item3.xml" Id="rId10" /><Relationship Type="http://schemas.openxmlformats.org/officeDocument/2006/relationships/footnotes" Target="footnotes.xml" Id="rId4" /><Relationship Type="http://schemas.openxmlformats.org/officeDocument/2006/relationships/customXml" Target="../customXml/item2.xml" Id="rId9" /><Relationship Type="http://schemas.microsoft.com/office/2020/10/relationships/intelligence" Target="intelligence2.xml" Id="R333fe7d3965c4b1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388D54C9-1742-472C-AA54-F40B7D63F7B3}"/>
</file>

<file path=customXml/itemProps2.xml><?xml version="1.0" encoding="utf-8"?>
<ds:datastoreItem xmlns:ds="http://schemas.openxmlformats.org/officeDocument/2006/customXml" ds:itemID="{AC5E50DA-0D86-4119-AB94-6FB93D26CEF6}"/>
</file>

<file path=customXml/itemProps3.xml><?xml version="1.0" encoding="utf-8"?>
<ds:datastoreItem xmlns:ds="http://schemas.openxmlformats.org/officeDocument/2006/customXml" ds:itemID="{BEB1D4F6-611F-4CF9-99EB-11443609FC9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6</revision>
  <dcterms:created xsi:type="dcterms:W3CDTF">2022-07-27T19:44:00.0000000Z</dcterms:created>
  <dcterms:modified xsi:type="dcterms:W3CDTF">2022-08-02T21:35:32.1364547Z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